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F1" w:rsidRPr="00C12C48" w:rsidRDefault="006A3FF1" w:rsidP="006A3FF1">
      <w:pPr>
        <w:spacing w:after="0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-438785</wp:posOffset>
            </wp:positionV>
            <wp:extent cx="956310" cy="940435"/>
            <wp:effectExtent l="19050" t="0" r="0" b="0"/>
            <wp:wrapTight wrapText="bothSides">
              <wp:wrapPolygon edited="0">
                <wp:start x="-430" y="0"/>
                <wp:lineTo x="-430" y="21002"/>
                <wp:lineTo x="21514" y="21002"/>
                <wp:lineTo x="21514" y="0"/>
                <wp:lineTo x="-43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2C48">
        <w:rPr>
          <w:rStyle w:val="hps"/>
          <w:rFonts w:ascii="Times New Roman" w:hAnsi="Times New Roman"/>
          <w:b/>
          <w:color w:val="0070C0"/>
          <w:sz w:val="36"/>
          <w:szCs w:val="36"/>
        </w:rPr>
        <w:t>Союз медицинского сообщества</w:t>
      </w:r>
    </w:p>
    <w:p w:rsidR="006A3FF1" w:rsidRPr="00C12C48" w:rsidRDefault="006A3FF1" w:rsidP="006A3FF1">
      <w:pPr>
        <w:spacing w:after="0" w:line="240" w:lineRule="auto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C12C48">
        <w:rPr>
          <w:rFonts w:ascii="Times New Roman" w:hAnsi="Times New Roman"/>
          <w:b/>
          <w:color w:val="0070C0"/>
          <w:sz w:val="36"/>
          <w:szCs w:val="36"/>
        </w:rPr>
        <w:t>«Национальная Медицинская Палата»</w:t>
      </w:r>
    </w:p>
    <w:p w:rsidR="006A3FF1" w:rsidRPr="0072464D" w:rsidRDefault="004552D7" w:rsidP="006A3FF1">
      <w:pPr>
        <w:spacing w:line="240" w:lineRule="auto"/>
        <w:jc w:val="center"/>
        <w:rPr>
          <w:rFonts w:ascii="Times New Roman" w:hAnsi="Times New Roman"/>
          <w:b/>
          <w:color w:val="0070C0"/>
          <w:sz w:val="16"/>
          <w:szCs w:val="16"/>
        </w:rPr>
      </w:pPr>
      <w:r w:rsidRPr="004552D7">
        <w:rPr>
          <w:rFonts w:ascii="Arial" w:hAnsi="Arial" w:cs="Arial"/>
          <w:b/>
          <w:noProof/>
          <w:color w:val="0070C0"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6pt;margin-top:11.5pt;width:510pt;height:0;z-index:251661312" o:connectortype="straight" strokecolor="#0070c0" strokeweight="1pt"/>
        </w:pict>
      </w:r>
    </w:p>
    <w:p w:rsidR="006A3FF1" w:rsidRPr="00CA2ADC" w:rsidRDefault="006A3FF1" w:rsidP="006A3FF1">
      <w:pPr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Россия, </w:t>
      </w:r>
      <w:smartTag w:uri="urn:schemas-microsoft-com:office:smarttags" w:element="metricconverter">
        <w:smartTagPr>
          <w:attr w:name="ProductID" w:val="119180, г"/>
        </w:smartTagPr>
        <w:r>
          <w:rPr>
            <w:rFonts w:ascii="Times New Roman" w:hAnsi="Times New Roman"/>
            <w:color w:val="0070C0"/>
            <w:sz w:val="24"/>
            <w:szCs w:val="24"/>
          </w:rPr>
          <w:t>119180, г</w:t>
        </w:r>
      </w:smartTag>
      <w:r>
        <w:rPr>
          <w:rFonts w:ascii="Times New Roman" w:hAnsi="Times New Roman"/>
          <w:color w:val="0070C0"/>
          <w:sz w:val="24"/>
          <w:szCs w:val="24"/>
        </w:rPr>
        <w:t>. Москва, ул</w:t>
      </w:r>
      <w:proofErr w:type="gramStart"/>
      <w:r>
        <w:rPr>
          <w:rFonts w:ascii="Times New Roman" w:hAnsi="Times New Roman"/>
          <w:color w:val="0070C0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70C0"/>
          <w:sz w:val="24"/>
          <w:szCs w:val="24"/>
        </w:rPr>
        <w:t xml:space="preserve">алая </w:t>
      </w:r>
      <w:proofErr w:type="spellStart"/>
      <w:r>
        <w:rPr>
          <w:rFonts w:ascii="Times New Roman" w:hAnsi="Times New Roman"/>
          <w:color w:val="0070C0"/>
          <w:sz w:val="24"/>
          <w:szCs w:val="24"/>
        </w:rPr>
        <w:t>Якиманка</w:t>
      </w:r>
      <w:proofErr w:type="spellEnd"/>
      <w:r>
        <w:rPr>
          <w:rFonts w:ascii="Times New Roman" w:hAnsi="Times New Roman"/>
          <w:color w:val="0070C0"/>
          <w:sz w:val="24"/>
          <w:szCs w:val="24"/>
        </w:rPr>
        <w:t>, д.22,</w:t>
      </w:r>
      <w:r w:rsidRPr="0072464D"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color w:val="0070C0"/>
          <w:sz w:val="24"/>
          <w:szCs w:val="24"/>
        </w:rPr>
        <w:t xml:space="preserve">стр.2 </w:t>
      </w:r>
      <w:r w:rsidRPr="0072464D"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color w:val="0070C0"/>
          <w:sz w:val="24"/>
          <w:szCs w:val="24"/>
        </w:rPr>
        <w:t>тел</w:t>
      </w:r>
      <w:r w:rsidR="00D73856">
        <w:rPr>
          <w:rFonts w:ascii="Times New Roman" w:hAnsi="Times New Roman"/>
          <w:color w:val="0070C0"/>
          <w:sz w:val="24"/>
          <w:szCs w:val="24"/>
        </w:rPr>
        <w:t>.</w:t>
      </w:r>
      <w:r>
        <w:rPr>
          <w:rFonts w:ascii="Times New Roman" w:hAnsi="Times New Roman"/>
          <w:color w:val="0070C0"/>
          <w:sz w:val="24"/>
          <w:szCs w:val="24"/>
        </w:rPr>
        <w:t>:</w:t>
      </w:r>
      <w:r w:rsidRPr="0072464D">
        <w:rPr>
          <w:rFonts w:ascii="Times New Roman" w:hAnsi="Times New Roman"/>
          <w:color w:val="0070C0"/>
          <w:sz w:val="24"/>
          <w:szCs w:val="24"/>
        </w:rPr>
        <w:t xml:space="preserve"> +7 (49</w:t>
      </w:r>
      <w:r w:rsidR="00D73856">
        <w:rPr>
          <w:rFonts w:ascii="Times New Roman" w:hAnsi="Times New Roman"/>
          <w:color w:val="0070C0"/>
          <w:sz w:val="24"/>
          <w:szCs w:val="24"/>
        </w:rPr>
        <w:t>9</w:t>
      </w:r>
      <w:r w:rsidRPr="0072464D">
        <w:rPr>
          <w:rFonts w:ascii="Times New Roman" w:hAnsi="Times New Roman"/>
          <w:color w:val="0070C0"/>
          <w:sz w:val="24"/>
          <w:szCs w:val="24"/>
        </w:rPr>
        <w:t>)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922C69">
        <w:rPr>
          <w:rFonts w:ascii="Times New Roman" w:hAnsi="Times New Roman"/>
          <w:color w:val="0070C0"/>
          <w:sz w:val="24"/>
          <w:szCs w:val="24"/>
        </w:rPr>
        <w:t>238</w:t>
      </w:r>
      <w:r w:rsidRPr="0072464D">
        <w:rPr>
          <w:rFonts w:ascii="Times New Roman" w:hAnsi="Times New Roman"/>
          <w:color w:val="0070C0"/>
          <w:sz w:val="24"/>
          <w:szCs w:val="24"/>
        </w:rPr>
        <w:t>-</w:t>
      </w:r>
      <w:r w:rsidR="00922C69">
        <w:rPr>
          <w:rFonts w:ascii="Times New Roman" w:hAnsi="Times New Roman"/>
          <w:color w:val="0070C0"/>
          <w:sz w:val="24"/>
          <w:szCs w:val="24"/>
        </w:rPr>
        <w:t>53</w:t>
      </w:r>
      <w:r w:rsidRPr="0072464D">
        <w:rPr>
          <w:rFonts w:ascii="Times New Roman" w:hAnsi="Times New Roman"/>
          <w:color w:val="0070C0"/>
          <w:sz w:val="24"/>
          <w:szCs w:val="24"/>
        </w:rPr>
        <w:t>-</w:t>
      </w:r>
      <w:r>
        <w:rPr>
          <w:rFonts w:ascii="Times New Roman" w:hAnsi="Times New Roman"/>
          <w:color w:val="0070C0"/>
          <w:sz w:val="24"/>
          <w:szCs w:val="24"/>
        </w:rPr>
        <w:t>6</w:t>
      </w:r>
      <w:r w:rsidR="00922C69">
        <w:rPr>
          <w:rFonts w:ascii="Times New Roman" w:hAnsi="Times New Roman"/>
          <w:color w:val="0070C0"/>
          <w:sz w:val="24"/>
          <w:szCs w:val="24"/>
        </w:rPr>
        <w:t>5</w:t>
      </w:r>
    </w:p>
    <w:p w:rsidR="006A3FF1" w:rsidRPr="00922C69" w:rsidRDefault="004552D7" w:rsidP="006A3FF1">
      <w:pPr>
        <w:spacing w:after="0" w:line="240" w:lineRule="auto"/>
        <w:jc w:val="center"/>
        <w:rPr>
          <w:rFonts w:ascii="Times New Roman" w:hAnsi="Times New Roman"/>
          <w:color w:val="0070C0"/>
          <w:sz w:val="24"/>
          <w:szCs w:val="24"/>
          <w:lang w:val="en-US"/>
        </w:rPr>
      </w:pPr>
      <w:r w:rsidRPr="004552D7">
        <w:rPr>
          <w:rFonts w:ascii="Arial" w:hAnsi="Arial" w:cs="Arial"/>
          <w:b/>
          <w:noProof/>
          <w:color w:val="0070C0"/>
          <w:sz w:val="36"/>
          <w:szCs w:val="36"/>
          <w:lang w:eastAsia="ru-RU"/>
        </w:rPr>
        <w:pict>
          <v:shape id="_x0000_s1027" type="#_x0000_t32" style="position:absolute;left:0;text-align:left;margin-left:-36pt;margin-top:20.4pt;width:510pt;height:0;z-index:251662336" o:connectortype="straight" strokecolor="#0070c0" strokeweight="1pt"/>
        </w:pict>
      </w:r>
      <w:hyperlink r:id="rId6" w:history="1">
        <w:r w:rsidR="00922C69" w:rsidRPr="0028128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22C69" w:rsidRPr="00922C69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922C69" w:rsidRPr="00281280">
          <w:rPr>
            <w:rStyle w:val="a3"/>
            <w:rFonts w:ascii="Times New Roman" w:hAnsi="Times New Roman"/>
            <w:sz w:val="24"/>
            <w:szCs w:val="24"/>
            <w:lang w:val="en-US"/>
          </w:rPr>
          <w:t>nacmedpalata</w:t>
        </w:r>
        <w:r w:rsidR="00922C69" w:rsidRPr="00922C69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922C69" w:rsidRPr="0028128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922C69" w:rsidRPr="00922C69">
        <w:rPr>
          <w:rFonts w:ascii="Times New Roman" w:hAnsi="Times New Roman"/>
          <w:color w:val="0070C0"/>
          <w:sz w:val="24"/>
          <w:szCs w:val="24"/>
          <w:lang w:val="en-US"/>
        </w:rPr>
        <w:t xml:space="preserve"> </w:t>
      </w:r>
      <w:r w:rsidR="006A3FF1" w:rsidRPr="00922C69">
        <w:rPr>
          <w:rFonts w:ascii="Times New Roman" w:hAnsi="Times New Roman"/>
          <w:color w:val="0070C0"/>
          <w:sz w:val="24"/>
          <w:szCs w:val="24"/>
          <w:lang w:val="en-US"/>
        </w:rPr>
        <w:t xml:space="preserve">  </w:t>
      </w:r>
      <w:r w:rsidR="006A3FF1">
        <w:rPr>
          <w:rFonts w:ascii="Times New Roman" w:hAnsi="Times New Roman"/>
          <w:color w:val="0070C0"/>
          <w:sz w:val="24"/>
          <w:szCs w:val="24"/>
          <w:lang w:val="en-US"/>
        </w:rPr>
        <w:t>e</w:t>
      </w:r>
      <w:r w:rsidR="006A3FF1" w:rsidRPr="00922C69">
        <w:rPr>
          <w:rFonts w:ascii="Times New Roman" w:hAnsi="Times New Roman"/>
          <w:color w:val="0070C0"/>
          <w:sz w:val="24"/>
          <w:szCs w:val="24"/>
          <w:lang w:val="en-US"/>
        </w:rPr>
        <w:t>-</w:t>
      </w:r>
      <w:r w:rsidR="006A3FF1">
        <w:rPr>
          <w:rFonts w:ascii="Times New Roman" w:hAnsi="Times New Roman"/>
          <w:color w:val="0070C0"/>
          <w:sz w:val="24"/>
          <w:szCs w:val="24"/>
          <w:lang w:val="en-US"/>
        </w:rPr>
        <w:t>mail</w:t>
      </w:r>
      <w:r w:rsidR="006A3FF1" w:rsidRPr="00922C69">
        <w:rPr>
          <w:rFonts w:ascii="Times New Roman" w:hAnsi="Times New Roman"/>
          <w:color w:val="0070C0"/>
          <w:sz w:val="24"/>
          <w:szCs w:val="24"/>
          <w:lang w:val="en-US"/>
        </w:rPr>
        <w:t>:</w:t>
      </w:r>
      <w:r w:rsidR="00922C69" w:rsidRPr="00922C69">
        <w:rPr>
          <w:rFonts w:ascii="Times New Roman" w:hAnsi="Times New Roman"/>
          <w:color w:val="0070C0"/>
          <w:sz w:val="24"/>
          <w:szCs w:val="24"/>
          <w:lang w:val="en-US"/>
        </w:rPr>
        <w:t xml:space="preserve"> </w:t>
      </w:r>
      <w:hyperlink r:id="rId7" w:history="1">
        <w:r w:rsidR="00922C69" w:rsidRPr="00281280">
          <w:rPr>
            <w:rStyle w:val="a3"/>
            <w:rFonts w:ascii="Times New Roman" w:hAnsi="Times New Roman"/>
            <w:sz w:val="24"/>
            <w:szCs w:val="24"/>
            <w:lang w:val="en-US"/>
          </w:rPr>
          <w:t>org@npnmp.ru</w:t>
        </w:r>
      </w:hyperlink>
      <w:r w:rsidR="00922C69" w:rsidRPr="00922C69">
        <w:rPr>
          <w:rFonts w:ascii="Times New Roman" w:hAnsi="Times New Roman"/>
          <w:color w:val="0070C0"/>
          <w:sz w:val="24"/>
          <w:szCs w:val="24"/>
          <w:lang w:val="en-US"/>
        </w:rPr>
        <w:t xml:space="preserve"> </w:t>
      </w:r>
    </w:p>
    <w:p w:rsidR="006A3FF1" w:rsidRPr="00922C69" w:rsidRDefault="006A3FF1" w:rsidP="000F483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F4830" w:rsidRDefault="000F4830" w:rsidP="000F483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0F4830" w:rsidRDefault="000F4830" w:rsidP="000F483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1A7F4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Президента </w:t>
      </w:r>
    </w:p>
    <w:p w:rsidR="000F4830" w:rsidRDefault="000F4830" w:rsidP="000F483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Союза медицинского сообщества </w:t>
      </w:r>
    </w:p>
    <w:p w:rsidR="000F4830" w:rsidRDefault="000F4830" w:rsidP="000F483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«Национальная Медицинская Палата»</w:t>
      </w:r>
    </w:p>
    <w:p w:rsidR="000F4830" w:rsidRDefault="000F4830" w:rsidP="000F483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proofErr w:type="gramStart"/>
      <w:r w:rsidR="000A76A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0A76A2" w:rsidRPr="000A76A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A76A2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76A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«</w:t>
      </w:r>
      <w:r w:rsidR="00094827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» октября 2018 года </w:t>
      </w:r>
    </w:p>
    <w:p w:rsidR="00C40E3C" w:rsidRDefault="00C40E3C" w:rsidP="00C40E3C">
      <w:pPr>
        <w:tabs>
          <w:tab w:val="left" w:pos="4694"/>
          <w:tab w:val="right" w:pos="54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76A2" w:rsidRDefault="00C40E3C" w:rsidP="00C40E3C">
      <w:pPr>
        <w:tabs>
          <w:tab w:val="left" w:pos="4694"/>
          <w:tab w:val="right" w:pos="54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E35A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Рошаль Л.М. </w:t>
      </w:r>
    </w:p>
    <w:p w:rsidR="000F4830" w:rsidRDefault="000F4830" w:rsidP="000F483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4830" w:rsidRPr="001A7F48" w:rsidRDefault="000F4830" w:rsidP="000F483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F48">
        <w:rPr>
          <w:rFonts w:ascii="Times New Roman" w:hAnsi="Times New Roman" w:cs="Times New Roman"/>
          <w:b/>
          <w:sz w:val="28"/>
          <w:szCs w:val="28"/>
        </w:rPr>
        <w:t>Программа цикла образовательных лекций</w:t>
      </w:r>
    </w:p>
    <w:p w:rsidR="000F4830" w:rsidRPr="001A7F48" w:rsidRDefault="000F4830" w:rsidP="000F483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F48">
        <w:rPr>
          <w:rFonts w:ascii="Times New Roman" w:hAnsi="Times New Roman" w:cs="Times New Roman"/>
          <w:b/>
          <w:sz w:val="28"/>
          <w:szCs w:val="28"/>
        </w:rPr>
        <w:t>«Правовые этюды</w:t>
      </w:r>
      <w:r w:rsidR="00761B38">
        <w:rPr>
          <w:rFonts w:ascii="Times New Roman" w:hAnsi="Times New Roman" w:cs="Times New Roman"/>
          <w:b/>
          <w:sz w:val="28"/>
          <w:szCs w:val="28"/>
        </w:rPr>
        <w:t xml:space="preserve"> в медицине</w:t>
      </w:r>
      <w:r w:rsidRPr="001A7F48">
        <w:rPr>
          <w:rFonts w:ascii="Times New Roman" w:hAnsi="Times New Roman" w:cs="Times New Roman"/>
          <w:b/>
          <w:sz w:val="28"/>
          <w:szCs w:val="28"/>
        </w:rPr>
        <w:t>»</w:t>
      </w:r>
    </w:p>
    <w:p w:rsidR="000F4830" w:rsidRDefault="000F4830" w:rsidP="000F483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545C6" w:rsidRDefault="00C7119D" w:rsidP="000F48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48">
        <w:rPr>
          <w:rFonts w:ascii="Times New Roman" w:hAnsi="Times New Roman" w:cs="Times New Roman"/>
          <w:b/>
          <w:sz w:val="28"/>
          <w:szCs w:val="28"/>
        </w:rPr>
        <w:t>Правовые этюды</w:t>
      </w:r>
      <w:r w:rsidRPr="000F4830">
        <w:rPr>
          <w:rFonts w:ascii="Times New Roman" w:hAnsi="Times New Roman" w:cs="Times New Roman"/>
          <w:sz w:val="28"/>
          <w:szCs w:val="28"/>
        </w:rPr>
        <w:t xml:space="preserve"> – цикл </w:t>
      </w:r>
      <w:r w:rsidR="00127017">
        <w:rPr>
          <w:rFonts w:ascii="Times New Roman" w:hAnsi="Times New Roman" w:cs="Times New Roman"/>
          <w:sz w:val="28"/>
          <w:szCs w:val="28"/>
        </w:rPr>
        <w:t xml:space="preserve">образовательных научно-популярных </w:t>
      </w:r>
      <w:r w:rsidRPr="000F4830">
        <w:rPr>
          <w:rFonts w:ascii="Times New Roman" w:hAnsi="Times New Roman" w:cs="Times New Roman"/>
          <w:sz w:val="28"/>
          <w:szCs w:val="28"/>
        </w:rPr>
        <w:t xml:space="preserve">лекций по актуальным </w:t>
      </w:r>
      <w:r w:rsidR="001545C6">
        <w:rPr>
          <w:rFonts w:ascii="Times New Roman" w:hAnsi="Times New Roman" w:cs="Times New Roman"/>
          <w:sz w:val="28"/>
          <w:szCs w:val="28"/>
        </w:rPr>
        <w:t>проблемам, возникающим в процессе профессиональной деятельности медицинских работников.</w:t>
      </w:r>
    </w:p>
    <w:p w:rsidR="000F4830" w:rsidRPr="001A7F48" w:rsidRDefault="00761B38" w:rsidP="000F483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Руководители, а</w:t>
      </w:r>
      <w:r w:rsidR="000F4830" w:rsidRPr="001A7F48">
        <w:rPr>
          <w:rFonts w:ascii="Times New Roman" w:hAnsi="Times New Roman" w:cs="Times New Roman"/>
          <w:b/>
          <w:sz w:val="28"/>
          <w:szCs w:val="28"/>
        </w:rPr>
        <w:t>вторы программы:</w:t>
      </w:r>
    </w:p>
    <w:p w:rsidR="000F4830" w:rsidRDefault="000F4830" w:rsidP="000F4830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F4830">
        <w:rPr>
          <w:rFonts w:ascii="Times New Roman" w:hAnsi="Times New Roman" w:cs="Times New Roman"/>
          <w:sz w:val="28"/>
          <w:szCs w:val="28"/>
        </w:rPr>
        <w:t xml:space="preserve">– Айдарова Лилия Альбертовна, </w:t>
      </w:r>
      <w:r w:rsidRPr="000F48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руководитель юридической службы Союза медицинского сообщества «Национальная Медицинская Палата»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0F4830" w:rsidRPr="000F4830" w:rsidRDefault="000F4830" w:rsidP="000F48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3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8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0F4830">
        <w:rPr>
          <w:rFonts w:ascii="Times New Roman" w:hAnsi="Times New Roman" w:cs="Times New Roman"/>
          <w:sz w:val="28"/>
          <w:szCs w:val="28"/>
        </w:rPr>
        <w:t xml:space="preserve">Чупрова Антонина Юрьевна, профессор кафедры уголовного права и криминологии РПА Минюста России, </w:t>
      </w:r>
      <w:proofErr w:type="spellStart"/>
      <w:r w:rsidRPr="000F4830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Pr="000F4830">
        <w:rPr>
          <w:rFonts w:ascii="Times New Roman" w:hAnsi="Times New Roman" w:cs="Times New Roman"/>
          <w:sz w:val="28"/>
          <w:szCs w:val="28"/>
        </w:rPr>
        <w:t>.</w:t>
      </w:r>
      <w:r w:rsidR="00EB52F4">
        <w:rPr>
          <w:rFonts w:ascii="Times New Roman" w:hAnsi="Times New Roman" w:cs="Times New Roman"/>
          <w:sz w:val="28"/>
          <w:szCs w:val="28"/>
        </w:rPr>
        <w:t>,</w:t>
      </w:r>
      <w:r w:rsidRPr="000F4830">
        <w:rPr>
          <w:rFonts w:ascii="Times New Roman" w:hAnsi="Times New Roman" w:cs="Times New Roman"/>
          <w:sz w:val="28"/>
          <w:szCs w:val="28"/>
        </w:rPr>
        <w:t xml:space="preserve"> </w:t>
      </w:r>
      <w:r w:rsidR="00EB52F4">
        <w:rPr>
          <w:rFonts w:ascii="Times New Roman" w:hAnsi="Times New Roman" w:cs="Times New Roman"/>
          <w:sz w:val="28"/>
          <w:szCs w:val="28"/>
        </w:rPr>
        <w:t>профессор.</w:t>
      </w:r>
    </w:p>
    <w:p w:rsidR="00C7119D" w:rsidRPr="000F4830" w:rsidRDefault="00C7119D" w:rsidP="000F48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48">
        <w:rPr>
          <w:rFonts w:ascii="Times New Roman" w:hAnsi="Times New Roman" w:cs="Times New Roman"/>
          <w:b/>
          <w:sz w:val="28"/>
          <w:szCs w:val="28"/>
        </w:rPr>
        <w:t>Периодичность проведения</w:t>
      </w:r>
      <w:r w:rsidR="001A7F48" w:rsidRPr="001A7F48">
        <w:rPr>
          <w:rFonts w:ascii="Times New Roman" w:hAnsi="Times New Roman" w:cs="Times New Roman"/>
          <w:b/>
          <w:sz w:val="28"/>
          <w:szCs w:val="28"/>
        </w:rPr>
        <w:t>:</w:t>
      </w:r>
      <w:r w:rsidR="000F4830">
        <w:rPr>
          <w:rFonts w:ascii="Times New Roman" w:hAnsi="Times New Roman" w:cs="Times New Roman"/>
          <w:sz w:val="28"/>
          <w:szCs w:val="28"/>
        </w:rPr>
        <w:t xml:space="preserve"> </w:t>
      </w:r>
      <w:r w:rsidRPr="000F4830">
        <w:rPr>
          <w:rFonts w:ascii="Times New Roman" w:hAnsi="Times New Roman" w:cs="Times New Roman"/>
          <w:sz w:val="28"/>
          <w:szCs w:val="28"/>
        </w:rPr>
        <w:t xml:space="preserve">1 раз в 3 недели в период с </w:t>
      </w:r>
      <w:r w:rsidR="00761B38">
        <w:rPr>
          <w:rFonts w:ascii="Times New Roman" w:hAnsi="Times New Roman" w:cs="Times New Roman"/>
          <w:sz w:val="28"/>
          <w:szCs w:val="28"/>
        </w:rPr>
        <w:t>ноября</w:t>
      </w:r>
      <w:r w:rsidRPr="000F4830">
        <w:rPr>
          <w:rFonts w:ascii="Times New Roman" w:hAnsi="Times New Roman" w:cs="Times New Roman"/>
          <w:sz w:val="28"/>
          <w:szCs w:val="28"/>
        </w:rPr>
        <w:t xml:space="preserve"> 2018 год по июнь 2019 года</w:t>
      </w:r>
    </w:p>
    <w:p w:rsidR="00C7119D" w:rsidRPr="000F4830" w:rsidRDefault="00C7119D" w:rsidP="000F48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48">
        <w:rPr>
          <w:rFonts w:ascii="Times New Roman" w:hAnsi="Times New Roman" w:cs="Times New Roman"/>
          <w:b/>
          <w:sz w:val="28"/>
          <w:szCs w:val="28"/>
        </w:rPr>
        <w:t>Продолжительность лекции</w:t>
      </w:r>
      <w:r w:rsidR="001A7F48" w:rsidRPr="001A7F48">
        <w:rPr>
          <w:rFonts w:ascii="Times New Roman" w:hAnsi="Times New Roman" w:cs="Times New Roman"/>
          <w:b/>
          <w:sz w:val="28"/>
          <w:szCs w:val="28"/>
        </w:rPr>
        <w:t>:</w:t>
      </w:r>
      <w:r w:rsidR="001A7F48">
        <w:rPr>
          <w:rFonts w:ascii="Times New Roman" w:hAnsi="Times New Roman" w:cs="Times New Roman"/>
          <w:sz w:val="28"/>
          <w:szCs w:val="28"/>
        </w:rPr>
        <w:t xml:space="preserve"> </w:t>
      </w:r>
      <w:r w:rsidRPr="000F4830">
        <w:rPr>
          <w:rFonts w:ascii="Times New Roman" w:hAnsi="Times New Roman" w:cs="Times New Roman"/>
          <w:sz w:val="28"/>
          <w:szCs w:val="28"/>
        </w:rPr>
        <w:t>1 час</w:t>
      </w:r>
    </w:p>
    <w:p w:rsidR="00C7119D" w:rsidRPr="000F4830" w:rsidRDefault="00C7119D" w:rsidP="000F48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48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 w:rsidR="001A7F48" w:rsidRPr="001A7F48">
        <w:rPr>
          <w:rFonts w:ascii="Times New Roman" w:hAnsi="Times New Roman" w:cs="Times New Roman"/>
          <w:b/>
          <w:sz w:val="28"/>
          <w:szCs w:val="28"/>
        </w:rPr>
        <w:t>:</w:t>
      </w:r>
      <w:r w:rsidRPr="000F4830">
        <w:rPr>
          <w:rFonts w:ascii="Times New Roman" w:hAnsi="Times New Roman" w:cs="Times New Roman"/>
          <w:sz w:val="28"/>
          <w:szCs w:val="28"/>
        </w:rPr>
        <w:t xml:space="preserve"> медицинские работники</w:t>
      </w:r>
    </w:p>
    <w:p w:rsidR="00C7119D" w:rsidRDefault="00C7119D" w:rsidP="000F48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48">
        <w:rPr>
          <w:rFonts w:ascii="Times New Roman" w:hAnsi="Times New Roman" w:cs="Times New Roman"/>
          <w:b/>
          <w:sz w:val="28"/>
          <w:szCs w:val="28"/>
        </w:rPr>
        <w:t>Лекторы</w:t>
      </w:r>
      <w:r w:rsidR="001A7F48" w:rsidRPr="001A7F48">
        <w:rPr>
          <w:rFonts w:ascii="Times New Roman" w:hAnsi="Times New Roman" w:cs="Times New Roman"/>
          <w:b/>
          <w:sz w:val="28"/>
          <w:szCs w:val="28"/>
        </w:rPr>
        <w:t>:</w:t>
      </w:r>
      <w:r w:rsidRPr="000F4830">
        <w:rPr>
          <w:rFonts w:ascii="Times New Roman" w:hAnsi="Times New Roman" w:cs="Times New Roman"/>
          <w:sz w:val="28"/>
          <w:szCs w:val="28"/>
        </w:rPr>
        <w:t xml:space="preserve"> профессорско-преподав</w:t>
      </w:r>
      <w:r w:rsidR="00851420" w:rsidRPr="000F4830">
        <w:rPr>
          <w:rFonts w:ascii="Times New Roman" w:hAnsi="Times New Roman" w:cs="Times New Roman"/>
          <w:sz w:val="28"/>
          <w:szCs w:val="28"/>
        </w:rPr>
        <w:t>ательский состав Всероссийского государственного университета юстиции</w:t>
      </w:r>
      <w:r w:rsidR="00A80A74">
        <w:rPr>
          <w:rFonts w:ascii="Times New Roman" w:hAnsi="Times New Roman" w:cs="Times New Roman"/>
          <w:sz w:val="28"/>
          <w:szCs w:val="28"/>
        </w:rPr>
        <w:t xml:space="preserve"> (РПА Минюста России)</w:t>
      </w:r>
      <w:r w:rsidR="00761B38">
        <w:rPr>
          <w:rFonts w:ascii="Times New Roman" w:hAnsi="Times New Roman" w:cs="Times New Roman"/>
          <w:sz w:val="28"/>
          <w:szCs w:val="28"/>
        </w:rPr>
        <w:t xml:space="preserve">, практические работники </w:t>
      </w:r>
      <w:r w:rsidR="00851420" w:rsidRPr="000F4830">
        <w:rPr>
          <w:rFonts w:ascii="Times New Roman" w:hAnsi="Times New Roman" w:cs="Times New Roman"/>
          <w:sz w:val="28"/>
          <w:szCs w:val="28"/>
        </w:rPr>
        <w:t xml:space="preserve"> Следственного комитета РФ, </w:t>
      </w:r>
      <w:r w:rsidR="00761B38">
        <w:rPr>
          <w:rFonts w:ascii="Times New Roman" w:hAnsi="Times New Roman" w:cs="Times New Roman"/>
          <w:sz w:val="28"/>
          <w:szCs w:val="28"/>
        </w:rPr>
        <w:t xml:space="preserve">адвокаты, сотрудники </w:t>
      </w:r>
      <w:r w:rsidR="00851420" w:rsidRPr="000F4830">
        <w:rPr>
          <w:rFonts w:ascii="Times New Roman" w:hAnsi="Times New Roman" w:cs="Times New Roman"/>
          <w:sz w:val="28"/>
          <w:szCs w:val="28"/>
        </w:rPr>
        <w:t xml:space="preserve">ФОМС, </w:t>
      </w:r>
      <w:proofErr w:type="spellStart"/>
      <w:r w:rsidR="00851420" w:rsidRPr="000F4830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="002553B3">
        <w:rPr>
          <w:rFonts w:ascii="Times New Roman" w:hAnsi="Times New Roman" w:cs="Times New Roman"/>
          <w:sz w:val="28"/>
          <w:szCs w:val="28"/>
        </w:rPr>
        <w:t>, Союза медицинского сообщества «Национальная Медицинская Палата»</w:t>
      </w:r>
      <w:r w:rsidR="00851420" w:rsidRPr="000F4830">
        <w:rPr>
          <w:rFonts w:ascii="Times New Roman" w:hAnsi="Times New Roman" w:cs="Times New Roman"/>
          <w:sz w:val="28"/>
          <w:szCs w:val="28"/>
        </w:rPr>
        <w:t>.</w:t>
      </w:r>
    </w:p>
    <w:p w:rsidR="000F4830" w:rsidRDefault="000F4830" w:rsidP="000F48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48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1A7F48" w:rsidRPr="001A7F48">
        <w:rPr>
          <w:rFonts w:ascii="Times New Roman" w:hAnsi="Times New Roman" w:cs="Times New Roman"/>
          <w:b/>
          <w:sz w:val="28"/>
          <w:szCs w:val="28"/>
        </w:rPr>
        <w:t>:</w:t>
      </w:r>
      <w:r w:rsidR="001A7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 Москва, ул.</w:t>
      </w:r>
      <w:r w:rsidR="00A70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Якиманка</w:t>
      </w:r>
      <w:proofErr w:type="spellEnd"/>
      <w:r w:rsidR="0098212C">
        <w:rPr>
          <w:rFonts w:ascii="Times New Roman" w:hAnsi="Times New Roman" w:cs="Times New Roman"/>
          <w:sz w:val="28"/>
          <w:szCs w:val="28"/>
        </w:rPr>
        <w:t xml:space="preserve"> (метро Полянка)</w:t>
      </w:r>
      <w:r>
        <w:rPr>
          <w:rFonts w:ascii="Times New Roman" w:hAnsi="Times New Roman" w:cs="Times New Roman"/>
          <w:sz w:val="28"/>
          <w:szCs w:val="28"/>
        </w:rPr>
        <w:t>, дом 22, стр.2,</w:t>
      </w:r>
      <w:r w:rsidR="00602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549">
        <w:rPr>
          <w:rFonts w:ascii="Times New Roman" w:hAnsi="Times New Roman" w:cs="Times New Roman"/>
          <w:sz w:val="28"/>
          <w:szCs w:val="28"/>
        </w:rPr>
        <w:t xml:space="preserve">«Национальная Медицинская Палата», </w:t>
      </w:r>
      <w:r>
        <w:rPr>
          <w:rFonts w:ascii="Times New Roman" w:hAnsi="Times New Roman" w:cs="Times New Roman"/>
          <w:sz w:val="28"/>
          <w:szCs w:val="28"/>
        </w:rPr>
        <w:t xml:space="preserve">3 этаж, </w:t>
      </w:r>
      <w:r w:rsidR="001A7F48">
        <w:rPr>
          <w:rFonts w:ascii="Times New Roman" w:hAnsi="Times New Roman" w:cs="Times New Roman"/>
          <w:sz w:val="28"/>
          <w:szCs w:val="28"/>
        </w:rPr>
        <w:t>конференц-зал.</w:t>
      </w:r>
    </w:p>
    <w:p w:rsidR="00922C69" w:rsidRDefault="00922C69" w:rsidP="000F48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Контакты: </w:t>
      </w:r>
      <w:r w:rsidR="00B8350F">
        <w:rPr>
          <w:rFonts w:ascii="Times New Roman" w:hAnsi="Times New Roman" w:cs="Times New Roman"/>
          <w:sz w:val="28"/>
          <w:szCs w:val="28"/>
        </w:rPr>
        <w:t xml:space="preserve">+79262204121, </w:t>
      </w:r>
      <w:hyperlink r:id="rId8" w:history="1">
        <w:r w:rsidR="00B8350F" w:rsidRPr="002812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lilai</w:t>
        </w:r>
        <w:r w:rsidR="00B8350F" w:rsidRPr="00B8350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8350F" w:rsidRPr="002812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8350F" w:rsidRPr="00B8350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8350F" w:rsidRPr="002812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8350F" w:rsidRPr="00B8350F">
        <w:rPr>
          <w:rFonts w:ascii="Times New Roman" w:hAnsi="Times New Roman" w:cs="Times New Roman"/>
          <w:sz w:val="28"/>
          <w:szCs w:val="28"/>
        </w:rPr>
        <w:t xml:space="preserve"> </w:t>
      </w:r>
      <w:r w:rsidR="00B8350F" w:rsidRPr="000F4830">
        <w:rPr>
          <w:rFonts w:ascii="Times New Roman" w:hAnsi="Times New Roman" w:cs="Times New Roman"/>
          <w:sz w:val="28"/>
          <w:szCs w:val="28"/>
        </w:rPr>
        <w:t>Айдарова Лилия Альбертовна</w:t>
      </w:r>
    </w:p>
    <w:p w:rsidR="00B8350F" w:rsidRDefault="00B8350F" w:rsidP="000F48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+79257149713, </w:t>
      </w:r>
      <w:hyperlink r:id="rId9" w:history="1">
        <w:r w:rsidRPr="00281280">
          <w:rPr>
            <w:rStyle w:val="a3"/>
            <w:rFonts w:ascii="Times New Roman" w:hAnsi="Times New Roman" w:cs="Times New Roman"/>
            <w:sz w:val="28"/>
            <w:szCs w:val="28"/>
          </w:rPr>
          <w:t>3959400</w:t>
        </w:r>
        <w:r w:rsidRPr="00B8350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812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8350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812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8350F">
        <w:rPr>
          <w:rFonts w:ascii="Times New Roman" w:hAnsi="Times New Roman" w:cs="Times New Roman"/>
          <w:sz w:val="28"/>
          <w:szCs w:val="28"/>
        </w:rPr>
        <w:t xml:space="preserve"> </w:t>
      </w:r>
      <w:r w:rsidRPr="000F4830">
        <w:rPr>
          <w:rFonts w:ascii="Times New Roman" w:hAnsi="Times New Roman" w:cs="Times New Roman"/>
          <w:sz w:val="28"/>
          <w:szCs w:val="28"/>
        </w:rPr>
        <w:t>Чупрова Антонина Юрьевна</w:t>
      </w:r>
    </w:p>
    <w:p w:rsidR="008B1C65" w:rsidRDefault="000F4830" w:rsidP="00BA05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F48"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  <w:r w:rsidR="008B1C65" w:rsidRPr="001A7F48">
        <w:rPr>
          <w:rFonts w:ascii="Times New Roman" w:hAnsi="Times New Roman" w:cs="Times New Roman"/>
          <w:b/>
          <w:sz w:val="28"/>
          <w:szCs w:val="28"/>
        </w:rPr>
        <w:t>:</w:t>
      </w:r>
    </w:p>
    <w:p w:rsidR="001A7F48" w:rsidRPr="001A7F48" w:rsidRDefault="001A7F48" w:rsidP="001A7F4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C65" w:rsidRPr="000F4830" w:rsidRDefault="001975D2" w:rsidP="000F4830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15</w:t>
      </w:r>
      <w:r w:rsidR="008B1C65" w:rsidRPr="001A7F48">
        <w:rPr>
          <w:rFonts w:ascii="Times New Roman" w:hAnsi="Times New Roman" w:cs="Times New Roman"/>
          <w:b/>
          <w:sz w:val="28"/>
          <w:szCs w:val="28"/>
        </w:rPr>
        <w:t>.11.2018</w:t>
      </w:r>
      <w:r w:rsidR="008B1C65" w:rsidRPr="000F4830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8B1C65" w:rsidRPr="000F4830">
        <w:rPr>
          <w:rFonts w:ascii="Times New Roman" w:hAnsi="Times New Roman" w:cs="Times New Roman"/>
          <w:sz w:val="28"/>
          <w:szCs w:val="28"/>
        </w:rPr>
        <w:t>.30</w:t>
      </w:r>
    </w:p>
    <w:p w:rsidR="00BF70B8" w:rsidRDefault="008B1C65" w:rsidP="000F483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30">
        <w:rPr>
          <w:rFonts w:ascii="Times New Roman" w:hAnsi="Times New Roman" w:cs="Times New Roman"/>
          <w:sz w:val="28"/>
          <w:szCs w:val="28"/>
        </w:rPr>
        <w:t>«Персональная ответственность медицинских работников за преступления, связанные с оказанием медицинской помощи</w:t>
      </w:r>
      <w:r w:rsidR="00AA6C6E">
        <w:rPr>
          <w:rFonts w:ascii="Times New Roman" w:hAnsi="Times New Roman" w:cs="Times New Roman"/>
          <w:sz w:val="28"/>
          <w:szCs w:val="28"/>
        </w:rPr>
        <w:t xml:space="preserve"> и медицинских услуг</w:t>
      </w:r>
      <w:proofErr w:type="gramStart"/>
      <w:r w:rsidRPr="000F4830">
        <w:rPr>
          <w:rFonts w:ascii="Times New Roman" w:hAnsi="Times New Roman" w:cs="Times New Roman"/>
          <w:sz w:val="28"/>
          <w:szCs w:val="28"/>
        </w:rPr>
        <w:t>.».</w:t>
      </w:r>
      <w:r w:rsidR="00761B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51420" w:rsidRDefault="00761B38" w:rsidP="000F483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0B8">
        <w:rPr>
          <w:rFonts w:ascii="Times New Roman" w:hAnsi="Times New Roman" w:cs="Times New Roman"/>
          <w:b/>
          <w:sz w:val="28"/>
          <w:szCs w:val="28"/>
        </w:rPr>
        <w:t>Чупрова</w:t>
      </w:r>
      <w:r w:rsidR="00BF70B8" w:rsidRPr="00BF70B8">
        <w:rPr>
          <w:rFonts w:ascii="Times New Roman" w:hAnsi="Times New Roman" w:cs="Times New Roman"/>
          <w:b/>
          <w:sz w:val="28"/>
          <w:szCs w:val="28"/>
        </w:rPr>
        <w:t xml:space="preserve"> Антонина Юрьевна</w:t>
      </w:r>
      <w:r w:rsidR="00BF70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70B8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="00BF70B8">
        <w:rPr>
          <w:rFonts w:ascii="Times New Roman" w:hAnsi="Times New Roman" w:cs="Times New Roman"/>
          <w:sz w:val="28"/>
          <w:szCs w:val="28"/>
        </w:rPr>
        <w:t>., профессор</w:t>
      </w:r>
    </w:p>
    <w:p w:rsidR="001A7F48" w:rsidRPr="000F4830" w:rsidRDefault="001A7F48" w:rsidP="000F483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C65" w:rsidRPr="000F4830" w:rsidRDefault="008B1C65" w:rsidP="000F4830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48">
        <w:rPr>
          <w:rFonts w:ascii="Times New Roman" w:hAnsi="Times New Roman" w:cs="Times New Roman"/>
          <w:b/>
          <w:sz w:val="28"/>
          <w:szCs w:val="28"/>
        </w:rPr>
        <w:t>29.11.2018</w:t>
      </w:r>
      <w:r w:rsidRPr="000F4830">
        <w:rPr>
          <w:rFonts w:ascii="Times New Roman" w:hAnsi="Times New Roman" w:cs="Times New Roman"/>
          <w:sz w:val="28"/>
          <w:szCs w:val="28"/>
        </w:rPr>
        <w:t>, 1</w:t>
      </w:r>
      <w:r w:rsidR="001975D2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0F4830">
        <w:rPr>
          <w:rFonts w:ascii="Times New Roman" w:hAnsi="Times New Roman" w:cs="Times New Roman"/>
          <w:sz w:val="28"/>
          <w:szCs w:val="28"/>
        </w:rPr>
        <w:t>.30</w:t>
      </w:r>
    </w:p>
    <w:p w:rsidR="00BF70B8" w:rsidRDefault="008B1C65" w:rsidP="000F483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30">
        <w:rPr>
          <w:rFonts w:ascii="Times New Roman" w:hAnsi="Times New Roman" w:cs="Times New Roman"/>
          <w:sz w:val="28"/>
          <w:szCs w:val="28"/>
        </w:rPr>
        <w:t>«Перспективы развития уголовного законодательства об ответственности медицинских работников за профессиональные преступления</w:t>
      </w:r>
      <w:proofErr w:type="gramStart"/>
      <w:r w:rsidRPr="000F483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B1C65" w:rsidRDefault="008B1C65" w:rsidP="000F483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38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Сазонов Анатолий Иванович</w:t>
      </w:r>
      <w:r w:rsidR="00BF70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0F48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заместитель руководителя Главного управления криминалистики Следственного комитета РФ - руководитель методико-криминалистического управления (руководитель временной межведомственной рабочей группы по вопросам совершенствования законодательства).</w:t>
      </w:r>
    </w:p>
    <w:p w:rsidR="001A7F48" w:rsidRPr="000F4830" w:rsidRDefault="001A7F48" w:rsidP="000F483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1C65" w:rsidRPr="000F4830" w:rsidRDefault="008B1C65" w:rsidP="000F4830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48">
        <w:rPr>
          <w:rFonts w:ascii="Times New Roman" w:hAnsi="Times New Roman" w:cs="Times New Roman"/>
          <w:b/>
          <w:sz w:val="28"/>
          <w:szCs w:val="28"/>
        </w:rPr>
        <w:t>20.12.2018</w:t>
      </w:r>
      <w:r w:rsidRPr="000F4830">
        <w:rPr>
          <w:rFonts w:ascii="Times New Roman" w:hAnsi="Times New Roman" w:cs="Times New Roman"/>
          <w:sz w:val="28"/>
          <w:szCs w:val="28"/>
        </w:rPr>
        <w:t>, 1</w:t>
      </w:r>
      <w:r w:rsidR="001975D2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0F4830">
        <w:rPr>
          <w:rFonts w:ascii="Times New Roman" w:hAnsi="Times New Roman" w:cs="Times New Roman"/>
          <w:sz w:val="28"/>
          <w:szCs w:val="28"/>
        </w:rPr>
        <w:t xml:space="preserve">.30 </w:t>
      </w:r>
    </w:p>
    <w:p w:rsidR="00BF70B8" w:rsidRDefault="008B1C65" w:rsidP="000F483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30">
        <w:rPr>
          <w:rFonts w:ascii="Times New Roman" w:hAnsi="Times New Roman" w:cs="Times New Roman"/>
          <w:sz w:val="28"/>
          <w:szCs w:val="28"/>
        </w:rPr>
        <w:t>«Коррупция в здравоохранении – вопросы уголовной ответственности медицинских работников».</w:t>
      </w:r>
      <w:r w:rsidR="00761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C65" w:rsidRDefault="00761B38" w:rsidP="000F483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0B8">
        <w:rPr>
          <w:rFonts w:ascii="Times New Roman" w:hAnsi="Times New Roman" w:cs="Times New Roman"/>
          <w:b/>
          <w:sz w:val="28"/>
          <w:szCs w:val="28"/>
        </w:rPr>
        <w:t>Иванов Н</w:t>
      </w:r>
      <w:r w:rsidR="00BF70B8" w:rsidRPr="00BF70B8">
        <w:rPr>
          <w:rFonts w:ascii="Times New Roman" w:hAnsi="Times New Roman" w:cs="Times New Roman"/>
          <w:b/>
          <w:sz w:val="28"/>
          <w:szCs w:val="28"/>
        </w:rPr>
        <w:t xml:space="preserve">икита </w:t>
      </w:r>
      <w:r w:rsidRPr="00BF70B8">
        <w:rPr>
          <w:rFonts w:ascii="Times New Roman" w:hAnsi="Times New Roman" w:cs="Times New Roman"/>
          <w:b/>
          <w:sz w:val="28"/>
          <w:szCs w:val="28"/>
        </w:rPr>
        <w:t>Г</w:t>
      </w:r>
      <w:r w:rsidR="00BF70B8" w:rsidRPr="00BF70B8">
        <w:rPr>
          <w:rFonts w:ascii="Times New Roman" w:hAnsi="Times New Roman" w:cs="Times New Roman"/>
          <w:b/>
          <w:sz w:val="28"/>
          <w:szCs w:val="28"/>
        </w:rPr>
        <w:t>еоргиевич</w:t>
      </w:r>
      <w:r w:rsidR="00BF70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70B8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="00BF70B8">
        <w:rPr>
          <w:rFonts w:ascii="Times New Roman" w:hAnsi="Times New Roman" w:cs="Times New Roman"/>
          <w:sz w:val="28"/>
          <w:szCs w:val="28"/>
        </w:rPr>
        <w:t>., профессор,</w:t>
      </w:r>
      <w:r w:rsidR="00A14752">
        <w:rPr>
          <w:rFonts w:ascii="Times New Roman" w:hAnsi="Times New Roman" w:cs="Times New Roman"/>
          <w:sz w:val="28"/>
          <w:szCs w:val="28"/>
        </w:rPr>
        <w:t xml:space="preserve"> З</w:t>
      </w:r>
      <w:r w:rsidR="00BF70B8">
        <w:rPr>
          <w:rFonts w:ascii="Times New Roman" w:hAnsi="Times New Roman" w:cs="Times New Roman"/>
          <w:sz w:val="28"/>
          <w:szCs w:val="28"/>
        </w:rPr>
        <w:t>аслуженный юрист РФ</w:t>
      </w:r>
    </w:p>
    <w:p w:rsidR="001A7F48" w:rsidRPr="000F4830" w:rsidRDefault="001A7F48" w:rsidP="000F483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C65" w:rsidRPr="000F4830" w:rsidRDefault="006A48BB" w:rsidP="000F4830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48">
        <w:rPr>
          <w:rFonts w:ascii="Times New Roman" w:hAnsi="Times New Roman" w:cs="Times New Roman"/>
          <w:b/>
          <w:sz w:val="28"/>
          <w:szCs w:val="28"/>
        </w:rPr>
        <w:t>17.01.2019</w:t>
      </w:r>
      <w:r w:rsidR="008B1C65" w:rsidRPr="000F4830">
        <w:rPr>
          <w:rFonts w:ascii="Times New Roman" w:hAnsi="Times New Roman" w:cs="Times New Roman"/>
          <w:sz w:val="28"/>
          <w:szCs w:val="28"/>
        </w:rPr>
        <w:t>, 1</w:t>
      </w:r>
      <w:r w:rsidR="001975D2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8B1C65" w:rsidRPr="000F4830">
        <w:rPr>
          <w:rFonts w:ascii="Times New Roman" w:hAnsi="Times New Roman" w:cs="Times New Roman"/>
          <w:sz w:val="28"/>
          <w:szCs w:val="28"/>
        </w:rPr>
        <w:t>.30</w:t>
      </w:r>
    </w:p>
    <w:p w:rsidR="00761B38" w:rsidRDefault="008B1C65" w:rsidP="000F483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30">
        <w:rPr>
          <w:rFonts w:ascii="Times New Roman" w:hAnsi="Times New Roman" w:cs="Times New Roman"/>
          <w:sz w:val="28"/>
          <w:szCs w:val="28"/>
        </w:rPr>
        <w:t>«</w:t>
      </w:r>
      <w:r w:rsidR="00761B38">
        <w:rPr>
          <w:rFonts w:ascii="Times New Roman" w:hAnsi="Times New Roman" w:cs="Times New Roman"/>
          <w:sz w:val="28"/>
          <w:szCs w:val="28"/>
        </w:rPr>
        <w:t>Судебно-медицинская экспертиза: порядок проведения и правовые последствия»</w:t>
      </w:r>
      <w:r w:rsidR="00B7621A">
        <w:rPr>
          <w:rFonts w:ascii="Times New Roman" w:hAnsi="Times New Roman" w:cs="Times New Roman"/>
          <w:sz w:val="28"/>
          <w:szCs w:val="28"/>
        </w:rPr>
        <w:t>.</w:t>
      </w:r>
      <w:r w:rsidR="00761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C65" w:rsidRDefault="006A48BB" w:rsidP="000F483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38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Спиридонов Валерий Александрович</w:t>
      </w:r>
      <w:r w:rsidR="00BF70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0F48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руководитель отдела судебно-медицинских исследований управления организации экспертно-криминалистической деятельности Главного управления криминалистики Следственного комитета РФ.</w:t>
      </w:r>
    </w:p>
    <w:p w:rsidR="001A7F48" w:rsidRPr="000F4830" w:rsidRDefault="001A7F48" w:rsidP="000F483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48BB" w:rsidRPr="000F4830" w:rsidRDefault="000F4830" w:rsidP="001A7F48">
      <w:pPr>
        <w:pStyle w:val="a4"/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52">
        <w:rPr>
          <w:rFonts w:ascii="Times New Roman" w:hAnsi="Times New Roman" w:cs="Times New Roman"/>
          <w:sz w:val="28"/>
          <w:szCs w:val="28"/>
        </w:rPr>
        <w:t>5, 6)</w:t>
      </w:r>
      <w:r w:rsidRPr="001A7F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F48" w:rsidRPr="001A7F4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A48BB" w:rsidRPr="001A7F48">
        <w:rPr>
          <w:rFonts w:ascii="Times New Roman" w:hAnsi="Times New Roman" w:cs="Times New Roman"/>
          <w:b/>
          <w:sz w:val="28"/>
          <w:szCs w:val="28"/>
        </w:rPr>
        <w:t>07.02.2019</w:t>
      </w:r>
      <w:r w:rsidR="006A48BB" w:rsidRPr="000F4830">
        <w:rPr>
          <w:rFonts w:ascii="Times New Roman" w:hAnsi="Times New Roman" w:cs="Times New Roman"/>
          <w:sz w:val="28"/>
          <w:szCs w:val="28"/>
        </w:rPr>
        <w:t>, 1</w:t>
      </w:r>
      <w:r w:rsidR="001975D2" w:rsidRPr="008E35A5">
        <w:rPr>
          <w:rFonts w:ascii="Times New Roman" w:hAnsi="Times New Roman" w:cs="Times New Roman"/>
          <w:sz w:val="28"/>
          <w:szCs w:val="28"/>
        </w:rPr>
        <w:t>6</w:t>
      </w:r>
      <w:r w:rsidR="006A48BB" w:rsidRPr="000F4830">
        <w:rPr>
          <w:rFonts w:ascii="Times New Roman" w:hAnsi="Times New Roman" w:cs="Times New Roman"/>
          <w:sz w:val="28"/>
          <w:szCs w:val="28"/>
        </w:rPr>
        <w:t>.30</w:t>
      </w:r>
    </w:p>
    <w:p w:rsidR="006A48BB" w:rsidRPr="000F4830" w:rsidRDefault="001A7F48" w:rsidP="000F483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A48BB" w:rsidRPr="001A7F48">
        <w:rPr>
          <w:rFonts w:ascii="Times New Roman" w:hAnsi="Times New Roman" w:cs="Times New Roman"/>
          <w:b/>
          <w:sz w:val="28"/>
          <w:szCs w:val="28"/>
        </w:rPr>
        <w:t>14.02.2019</w:t>
      </w:r>
      <w:r w:rsidR="006A48BB" w:rsidRPr="000F4830">
        <w:rPr>
          <w:rFonts w:ascii="Times New Roman" w:hAnsi="Times New Roman" w:cs="Times New Roman"/>
          <w:sz w:val="28"/>
          <w:szCs w:val="28"/>
        </w:rPr>
        <w:t>, 1</w:t>
      </w:r>
      <w:r w:rsidR="001975D2" w:rsidRPr="008E35A5">
        <w:rPr>
          <w:rFonts w:ascii="Times New Roman" w:hAnsi="Times New Roman" w:cs="Times New Roman"/>
          <w:sz w:val="28"/>
          <w:szCs w:val="28"/>
        </w:rPr>
        <w:t>6</w:t>
      </w:r>
      <w:r w:rsidR="006A48BB" w:rsidRPr="000F4830">
        <w:rPr>
          <w:rFonts w:ascii="Times New Roman" w:hAnsi="Times New Roman" w:cs="Times New Roman"/>
          <w:sz w:val="28"/>
          <w:szCs w:val="28"/>
        </w:rPr>
        <w:t>.30</w:t>
      </w:r>
    </w:p>
    <w:p w:rsidR="00B7621A" w:rsidRPr="00B7621A" w:rsidRDefault="00B7621A" w:rsidP="00B7621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7621A">
        <w:rPr>
          <w:color w:val="000000"/>
          <w:sz w:val="28"/>
          <w:szCs w:val="28"/>
        </w:rPr>
        <w:t>«Процессуальные и криминалистические особенности проведения проверок сообщений о преступлениях в сфере оказания медицинской помощи и медицинских услуг».</w:t>
      </w:r>
    </w:p>
    <w:p w:rsidR="00BF70B8" w:rsidRDefault="00BF70B8" w:rsidP="00BF70B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0B8">
        <w:rPr>
          <w:rFonts w:ascii="Times New Roman" w:hAnsi="Times New Roman" w:cs="Times New Roman"/>
          <w:b/>
          <w:sz w:val="28"/>
          <w:szCs w:val="28"/>
        </w:rPr>
        <w:t>Торбин Юрий Григорьевич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762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профессор </w:t>
      </w:r>
    </w:p>
    <w:p w:rsidR="003678D9" w:rsidRDefault="003678D9" w:rsidP="003678D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0B8">
        <w:rPr>
          <w:rFonts w:ascii="Times New Roman" w:hAnsi="Times New Roman" w:cs="Times New Roman"/>
          <w:b/>
          <w:sz w:val="28"/>
          <w:szCs w:val="28"/>
        </w:rPr>
        <w:t>Колосова Ирина Михайловна</w:t>
      </w:r>
      <w:r w:rsidR="00BF70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AA63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A63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A63E5">
        <w:rPr>
          <w:rFonts w:ascii="Times New Roman" w:hAnsi="Times New Roman" w:cs="Times New Roman"/>
          <w:sz w:val="28"/>
          <w:szCs w:val="28"/>
        </w:rPr>
        <w:t>.</w:t>
      </w:r>
      <w:r w:rsidR="00B762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доцент </w:t>
      </w:r>
    </w:p>
    <w:p w:rsidR="000D2700" w:rsidRDefault="000D2700" w:rsidP="000D270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70B8">
        <w:rPr>
          <w:rFonts w:ascii="Times New Roman" w:hAnsi="Times New Roman" w:cs="Times New Roman"/>
          <w:b/>
          <w:sz w:val="28"/>
          <w:szCs w:val="28"/>
        </w:rPr>
        <w:lastRenderedPageBreak/>
        <w:t>Кучин</w:t>
      </w:r>
      <w:proofErr w:type="spellEnd"/>
      <w:r w:rsidRPr="00BF70B8">
        <w:rPr>
          <w:rFonts w:ascii="Times New Roman" w:hAnsi="Times New Roman" w:cs="Times New Roman"/>
          <w:b/>
          <w:sz w:val="28"/>
          <w:szCs w:val="28"/>
        </w:rPr>
        <w:t xml:space="preserve"> Валери</w:t>
      </w:r>
      <w:r w:rsidR="003678D9" w:rsidRPr="00BF70B8">
        <w:rPr>
          <w:rFonts w:ascii="Times New Roman" w:hAnsi="Times New Roman" w:cs="Times New Roman"/>
          <w:b/>
          <w:sz w:val="28"/>
          <w:szCs w:val="28"/>
        </w:rPr>
        <w:t>й</w:t>
      </w:r>
      <w:r w:rsidRPr="00BF7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8D9" w:rsidRPr="00BF70B8">
        <w:rPr>
          <w:rFonts w:ascii="Times New Roman" w:hAnsi="Times New Roman" w:cs="Times New Roman"/>
          <w:b/>
          <w:sz w:val="28"/>
          <w:szCs w:val="28"/>
        </w:rPr>
        <w:t>В</w:t>
      </w:r>
      <w:r w:rsidRPr="00BF70B8">
        <w:rPr>
          <w:rFonts w:ascii="Times New Roman" w:hAnsi="Times New Roman" w:cs="Times New Roman"/>
          <w:b/>
          <w:sz w:val="28"/>
          <w:szCs w:val="28"/>
        </w:rPr>
        <w:t>ладимирович</w:t>
      </w:r>
      <w:r w:rsidR="00BF70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AA63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A63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A63E5">
        <w:rPr>
          <w:rFonts w:ascii="Times New Roman" w:hAnsi="Times New Roman" w:cs="Times New Roman"/>
          <w:sz w:val="28"/>
          <w:szCs w:val="28"/>
        </w:rPr>
        <w:t>.</w:t>
      </w:r>
      <w:r w:rsidR="00B762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доцент </w:t>
      </w:r>
    </w:p>
    <w:p w:rsidR="00BF70B8" w:rsidRDefault="00BF70B8" w:rsidP="000D270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8BB" w:rsidRPr="001975D2" w:rsidRDefault="006A48BB" w:rsidP="00A80A7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48">
        <w:rPr>
          <w:rFonts w:ascii="Times New Roman" w:hAnsi="Times New Roman" w:cs="Times New Roman"/>
          <w:b/>
          <w:sz w:val="28"/>
          <w:szCs w:val="28"/>
        </w:rPr>
        <w:t xml:space="preserve">06.03.2019, </w:t>
      </w:r>
      <w:r w:rsidRPr="001975D2">
        <w:rPr>
          <w:rFonts w:ascii="Times New Roman" w:hAnsi="Times New Roman" w:cs="Times New Roman"/>
          <w:sz w:val="28"/>
          <w:szCs w:val="28"/>
        </w:rPr>
        <w:t>1</w:t>
      </w:r>
      <w:r w:rsidR="001975D2" w:rsidRPr="001975D2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1975D2">
        <w:rPr>
          <w:rFonts w:ascii="Times New Roman" w:hAnsi="Times New Roman" w:cs="Times New Roman"/>
          <w:sz w:val="28"/>
          <w:szCs w:val="28"/>
        </w:rPr>
        <w:t>.30</w:t>
      </w:r>
    </w:p>
    <w:p w:rsidR="000A5CE3" w:rsidRPr="00B7621A" w:rsidRDefault="00BF70B8" w:rsidP="00B762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621A">
        <w:rPr>
          <w:sz w:val="28"/>
          <w:szCs w:val="28"/>
        </w:rPr>
        <w:t xml:space="preserve"> </w:t>
      </w:r>
      <w:r w:rsidR="000A5CE3" w:rsidRPr="00B7621A">
        <w:rPr>
          <w:sz w:val="28"/>
          <w:szCs w:val="28"/>
        </w:rPr>
        <w:t>«</w:t>
      </w:r>
      <w:r w:rsidR="00B7621A" w:rsidRPr="00B7621A">
        <w:rPr>
          <w:color w:val="000000"/>
          <w:sz w:val="28"/>
          <w:szCs w:val="28"/>
        </w:rPr>
        <w:t>Стратегия и тактика защиты по уголовным делам о преступлениях в сфере здравоохранения</w:t>
      </w:r>
      <w:r w:rsidR="000A5CE3" w:rsidRPr="00B7621A">
        <w:rPr>
          <w:sz w:val="28"/>
          <w:szCs w:val="28"/>
        </w:rPr>
        <w:t xml:space="preserve">» </w:t>
      </w:r>
    </w:p>
    <w:p w:rsidR="000A5CE3" w:rsidRDefault="000A5CE3" w:rsidP="000F483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27">
        <w:rPr>
          <w:rFonts w:ascii="Times New Roman" w:hAnsi="Times New Roman" w:cs="Times New Roman"/>
          <w:b/>
          <w:sz w:val="28"/>
          <w:szCs w:val="28"/>
        </w:rPr>
        <w:t>Дроздов Владимир Юрьевич</w:t>
      </w:r>
      <w:r w:rsidR="00A801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7F74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F74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F74F7">
        <w:rPr>
          <w:rFonts w:ascii="Times New Roman" w:hAnsi="Times New Roman" w:cs="Times New Roman"/>
          <w:sz w:val="28"/>
          <w:szCs w:val="28"/>
        </w:rPr>
        <w:t>.</w:t>
      </w:r>
      <w:r w:rsidR="00B762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доцент </w:t>
      </w:r>
    </w:p>
    <w:p w:rsidR="00BF70B8" w:rsidRDefault="00BF70B8" w:rsidP="00BF70B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A74" w:rsidRPr="001975D2" w:rsidRDefault="00A80A74" w:rsidP="00A80A74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1A7F48">
        <w:rPr>
          <w:rFonts w:ascii="Times New Roman" w:hAnsi="Times New Roman" w:cs="Times New Roman"/>
          <w:b/>
          <w:sz w:val="28"/>
          <w:szCs w:val="28"/>
        </w:rPr>
        <w:t xml:space="preserve">28.03.2019, </w:t>
      </w:r>
      <w:r w:rsidRPr="001975D2">
        <w:rPr>
          <w:rFonts w:ascii="Times New Roman" w:hAnsi="Times New Roman" w:cs="Times New Roman"/>
          <w:sz w:val="28"/>
          <w:szCs w:val="28"/>
        </w:rPr>
        <w:t>1</w:t>
      </w:r>
      <w:r w:rsidR="001975D2" w:rsidRPr="008E35A5">
        <w:rPr>
          <w:rFonts w:ascii="Times New Roman" w:hAnsi="Times New Roman" w:cs="Times New Roman"/>
          <w:sz w:val="28"/>
          <w:szCs w:val="28"/>
        </w:rPr>
        <w:t>6</w:t>
      </w:r>
      <w:r w:rsidRPr="001975D2">
        <w:rPr>
          <w:rFonts w:ascii="Times New Roman" w:hAnsi="Times New Roman" w:cs="Times New Roman"/>
          <w:sz w:val="28"/>
          <w:szCs w:val="28"/>
        </w:rPr>
        <w:t>.30</w:t>
      </w:r>
    </w:p>
    <w:p w:rsidR="00BF70B8" w:rsidRDefault="00BF70B8" w:rsidP="00BF70B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«Порядок работы с обращениями граждан»</w:t>
      </w:r>
    </w:p>
    <w:p w:rsidR="00BF70B8" w:rsidRDefault="00BF70B8" w:rsidP="00BF70B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27">
        <w:rPr>
          <w:rFonts w:ascii="Times New Roman" w:hAnsi="Times New Roman" w:cs="Times New Roman"/>
          <w:b/>
          <w:sz w:val="28"/>
          <w:szCs w:val="28"/>
        </w:rPr>
        <w:t>Айдарова Лилия Альбертовна</w:t>
      </w:r>
      <w:r w:rsidR="00A80127">
        <w:rPr>
          <w:rFonts w:ascii="Times New Roman" w:hAnsi="Times New Roman" w:cs="Times New Roman"/>
          <w:b/>
          <w:sz w:val="28"/>
          <w:szCs w:val="28"/>
        </w:rPr>
        <w:t>,</w:t>
      </w:r>
      <w:r w:rsidR="00BC4C14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A80127">
        <w:rPr>
          <w:rFonts w:ascii="Times New Roman" w:hAnsi="Times New Roman" w:cs="Times New Roman"/>
          <w:sz w:val="28"/>
          <w:szCs w:val="28"/>
        </w:rPr>
        <w:t>юридической службы Союза «НМП»</w:t>
      </w:r>
    </w:p>
    <w:p w:rsidR="00BF70B8" w:rsidRDefault="00BF70B8" w:rsidP="00BF70B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A74" w:rsidRPr="001975D2" w:rsidRDefault="00A80A74" w:rsidP="00A80A74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A80A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7F48">
        <w:rPr>
          <w:rFonts w:ascii="Times New Roman" w:hAnsi="Times New Roman" w:cs="Times New Roman"/>
          <w:b/>
          <w:sz w:val="28"/>
          <w:szCs w:val="28"/>
        </w:rPr>
        <w:t xml:space="preserve">18.04.2019, </w:t>
      </w:r>
      <w:r w:rsidRPr="001975D2">
        <w:rPr>
          <w:rFonts w:ascii="Times New Roman" w:hAnsi="Times New Roman" w:cs="Times New Roman"/>
          <w:sz w:val="28"/>
          <w:szCs w:val="28"/>
        </w:rPr>
        <w:t>1</w:t>
      </w:r>
      <w:r w:rsidR="001975D2" w:rsidRPr="008E35A5">
        <w:rPr>
          <w:rFonts w:ascii="Times New Roman" w:hAnsi="Times New Roman" w:cs="Times New Roman"/>
          <w:sz w:val="28"/>
          <w:szCs w:val="28"/>
        </w:rPr>
        <w:t>6</w:t>
      </w:r>
      <w:r w:rsidRPr="001975D2">
        <w:rPr>
          <w:rFonts w:ascii="Times New Roman" w:hAnsi="Times New Roman" w:cs="Times New Roman"/>
          <w:sz w:val="28"/>
          <w:szCs w:val="28"/>
        </w:rPr>
        <w:t>.30</w:t>
      </w:r>
    </w:p>
    <w:p w:rsidR="00BF70B8" w:rsidRDefault="007F74F7" w:rsidP="000F483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F70B8">
        <w:rPr>
          <w:rFonts w:ascii="Times New Roman" w:hAnsi="Times New Roman" w:cs="Times New Roman"/>
          <w:sz w:val="28"/>
          <w:szCs w:val="28"/>
        </w:rPr>
        <w:t xml:space="preserve">Особенности гражданского судопроизводства по делам об ответственности </w:t>
      </w:r>
      <w:r>
        <w:rPr>
          <w:rFonts w:ascii="Times New Roman" w:hAnsi="Times New Roman" w:cs="Times New Roman"/>
          <w:sz w:val="28"/>
          <w:szCs w:val="28"/>
        </w:rPr>
        <w:t>медицинск</w:t>
      </w:r>
      <w:r w:rsidR="00BF70B8">
        <w:rPr>
          <w:rFonts w:ascii="Times New Roman" w:hAnsi="Times New Roman" w:cs="Times New Roman"/>
          <w:sz w:val="28"/>
          <w:szCs w:val="28"/>
        </w:rPr>
        <w:t>их работников (защита прав врача при обращении пациента с судебным иском)».</w:t>
      </w:r>
    </w:p>
    <w:p w:rsidR="00BF70B8" w:rsidRDefault="00BF70B8" w:rsidP="000F483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127">
        <w:rPr>
          <w:rFonts w:ascii="Times New Roman" w:hAnsi="Times New Roman" w:cs="Times New Roman"/>
          <w:b/>
          <w:sz w:val="28"/>
          <w:szCs w:val="28"/>
        </w:rPr>
        <w:t>Насимов</w:t>
      </w:r>
      <w:proofErr w:type="spellEnd"/>
      <w:r w:rsidRPr="00A80127">
        <w:rPr>
          <w:rFonts w:ascii="Times New Roman" w:hAnsi="Times New Roman" w:cs="Times New Roman"/>
          <w:b/>
          <w:sz w:val="28"/>
          <w:szCs w:val="28"/>
        </w:rPr>
        <w:t xml:space="preserve"> Геннадий </w:t>
      </w:r>
      <w:proofErr w:type="spellStart"/>
      <w:r w:rsidRPr="00A80127">
        <w:rPr>
          <w:rFonts w:ascii="Times New Roman" w:hAnsi="Times New Roman" w:cs="Times New Roman"/>
          <w:b/>
          <w:sz w:val="28"/>
          <w:szCs w:val="28"/>
        </w:rPr>
        <w:t>Асафович</w:t>
      </w:r>
      <w:proofErr w:type="spellEnd"/>
      <w:r w:rsidR="00BC4C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762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доцент</w:t>
      </w:r>
    </w:p>
    <w:p w:rsidR="00BF70B8" w:rsidRDefault="00BF70B8" w:rsidP="000F483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A74" w:rsidRPr="001975D2" w:rsidRDefault="00A80A74" w:rsidP="000F483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1A7F48">
        <w:rPr>
          <w:rFonts w:ascii="Times New Roman" w:hAnsi="Times New Roman" w:cs="Times New Roman"/>
          <w:b/>
          <w:sz w:val="28"/>
          <w:szCs w:val="28"/>
        </w:rPr>
        <w:t xml:space="preserve">16.05.2019, </w:t>
      </w:r>
      <w:r w:rsidRPr="001975D2">
        <w:rPr>
          <w:rFonts w:ascii="Times New Roman" w:hAnsi="Times New Roman" w:cs="Times New Roman"/>
          <w:sz w:val="28"/>
          <w:szCs w:val="28"/>
        </w:rPr>
        <w:t>1</w:t>
      </w:r>
      <w:r w:rsidR="001975D2" w:rsidRPr="008E35A5">
        <w:rPr>
          <w:rFonts w:ascii="Times New Roman" w:hAnsi="Times New Roman" w:cs="Times New Roman"/>
          <w:sz w:val="28"/>
          <w:szCs w:val="28"/>
        </w:rPr>
        <w:t>6</w:t>
      </w:r>
      <w:r w:rsidRPr="001975D2">
        <w:rPr>
          <w:rFonts w:ascii="Times New Roman" w:hAnsi="Times New Roman" w:cs="Times New Roman"/>
          <w:sz w:val="28"/>
          <w:szCs w:val="28"/>
        </w:rPr>
        <w:t>.30</w:t>
      </w:r>
    </w:p>
    <w:p w:rsidR="00BF70B8" w:rsidRDefault="00BF70B8" w:rsidP="000F483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«Обстоятельства, исключающие ответственность медицинского работника, за нарушения при оказании  </w:t>
      </w:r>
      <w:r w:rsidR="00A80A74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помощи</w:t>
      </w:r>
      <w:r w:rsidR="00A80A74">
        <w:rPr>
          <w:rFonts w:ascii="Times New Roman" w:hAnsi="Times New Roman" w:cs="Times New Roman"/>
          <w:sz w:val="28"/>
          <w:szCs w:val="28"/>
        </w:rPr>
        <w:t>».</w:t>
      </w:r>
    </w:p>
    <w:p w:rsidR="00A80A74" w:rsidRDefault="00A80A74" w:rsidP="00A80A7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0B8">
        <w:rPr>
          <w:rFonts w:ascii="Times New Roman" w:hAnsi="Times New Roman" w:cs="Times New Roman"/>
          <w:b/>
          <w:sz w:val="28"/>
          <w:szCs w:val="28"/>
        </w:rPr>
        <w:t>Чупрова Антонина Юрьевна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профессор</w:t>
      </w:r>
    </w:p>
    <w:p w:rsidR="00BF70B8" w:rsidRDefault="00BF70B8" w:rsidP="000F483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0B8" w:rsidRDefault="00BF70B8" w:rsidP="000F483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19D" w:rsidRPr="000F4830" w:rsidRDefault="00C7119D" w:rsidP="000F48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119D" w:rsidRPr="000F4830" w:rsidSect="00CC6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4BEC"/>
    <w:multiLevelType w:val="hybridMultilevel"/>
    <w:tmpl w:val="410E194C"/>
    <w:lvl w:ilvl="0" w:tplc="04190011">
      <w:start w:val="7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90082"/>
    <w:multiLevelType w:val="hybridMultilevel"/>
    <w:tmpl w:val="2FF2CEE8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46D95"/>
    <w:multiLevelType w:val="hybridMultilevel"/>
    <w:tmpl w:val="4D24ABB2"/>
    <w:lvl w:ilvl="0" w:tplc="4EA476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A22D0"/>
    <w:multiLevelType w:val="hybridMultilevel"/>
    <w:tmpl w:val="01F67F72"/>
    <w:lvl w:ilvl="0" w:tplc="BE043C92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923B7A"/>
    <w:multiLevelType w:val="hybridMultilevel"/>
    <w:tmpl w:val="B9881A28"/>
    <w:lvl w:ilvl="0" w:tplc="E79CE74E">
      <w:start w:val="7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7119D"/>
    <w:rsid w:val="0007171B"/>
    <w:rsid w:val="00094827"/>
    <w:rsid w:val="000A5CE3"/>
    <w:rsid w:val="000A76A2"/>
    <w:rsid w:val="000D2700"/>
    <w:rsid w:val="000F416B"/>
    <w:rsid w:val="000F4830"/>
    <w:rsid w:val="001038D1"/>
    <w:rsid w:val="00127017"/>
    <w:rsid w:val="001545C6"/>
    <w:rsid w:val="001975D2"/>
    <w:rsid w:val="001A7F48"/>
    <w:rsid w:val="002553B3"/>
    <w:rsid w:val="003678D9"/>
    <w:rsid w:val="00373ED4"/>
    <w:rsid w:val="004552D7"/>
    <w:rsid w:val="004B4D72"/>
    <w:rsid w:val="005B383E"/>
    <w:rsid w:val="005C2C63"/>
    <w:rsid w:val="006021E4"/>
    <w:rsid w:val="006A3FF1"/>
    <w:rsid w:val="006A48BB"/>
    <w:rsid w:val="006B43C7"/>
    <w:rsid w:val="007024D2"/>
    <w:rsid w:val="00752696"/>
    <w:rsid w:val="00761B38"/>
    <w:rsid w:val="007F2966"/>
    <w:rsid w:val="007F74F7"/>
    <w:rsid w:val="00851420"/>
    <w:rsid w:val="008B1C65"/>
    <w:rsid w:val="008E35A5"/>
    <w:rsid w:val="00922C69"/>
    <w:rsid w:val="0098212C"/>
    <w:rsid w:val="00990E4B"/>
    <w:rsid w:val="009F715E"/>
    <w:rsid w:val="00A14752"/>
    <w:rsid w:val="00A707D5"/>
    <w:rsid w:val="00A80127"/>
    <w:rsid w:val="00A80A74"/>
    <w:rsid w:val="00AA63E5"/>
    <w:rsid w:val="00AA6C6E"/>
    <w:rsid w:val="00AE0656"/>
    <w:rsid w:val="00AE23A4"/>
    <w:rsid w:val="00B7621A"/>
    <w:rsid w:val="00B8350F"/>
    <w:rsid w:val="00BA0549"/>
    <w:rsid w:val="00BC4C14"/>
    <w:rsid w:val="00BF70B8"/>
    <w:rsid w:val="00C0139F"/>
    <w:rsid w:val="00C12638"/>
    <w:rsid w:val="00C40E3C"/>
    <w:rsid w:val="00C7119D"/>
    <w:rsid w:val="00CC655D"/>
    <w:rsid w:val="00D73856"/>
    <w:rsid w:val="00EB52F4"/>
    <w:rsid w:val="00EC4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4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1C65"/>
    <w:pPr>
      <w:ind w:left="720"/>
      <w:contextualSpacing/>
    </w:pPr>
  </w:style>
  <w:style w:type="character" w:customStyle="1" w:styleId="hps">
    <w:name w:val="hps"/>
    <w:basedOn w:val="a0"/>
    <w:rsid w:val="006A3FF1"/>
  </w:style>
  <w:style w:type="paragraph" w:styleId="a5">
    <w:name w:val="Normal (Web)"/>
    <w:basedOn w:val="a"/>
    <w:uiPriority w:val="99"/>
    <w:unhideWhenUsed/>
    <w:rsid w:val="00B76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4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ai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g@npnm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cmedpalata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39594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User-HP</dc:creator>
  <cp:lastModifiedBy>Tulnikova</cp:lastModifiedBy>
  <cp:revision>3</cp:revision>
  <cp:lastPrinted>2018-10-29T15:56:00Z</cp:lastPrinted>
  <dcterms:created xsi:type="dcterms:W3CDTF">2018-10-31T11:38:00Z</dcterms:created>
  <dcterms:modified xsi:type="dcterms:W3CDTF">2018-10-31T11:39:00Z</dcterms:modified>
</cp:coreProperties>
</file>