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6B68AA" w:rsidRPr="00912A80" w:rsidTr="006B68AA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6B68AA" w:rsidRPr="00912A80" w:rsidTr="006B68AA">
        <w:tc>
          <w:tcPr>
            <w:tcW w:w="567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68AA" w:rsidRPr="00926719" w:rsidRDefault="006B68AA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6B68AA" w:rsidRPr="00926719" w:rsidRDefault="006B68AA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6B68AA" w:rsidRPr="00926719" w:rsidRDefault="006B68AA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8AA" w:rsidRPr="00926719" w:rsidRDefault="006B68AA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68AA" w:rsidRPr="00912A80" w:rsidTr="006B68AA">
        <w:trPr>
          <w:trHeight w:val="251"/>
        </w:trPr>
        <w:tc>
          <w:tcPr>
            <w:tcW w:w="567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68AA" w:rsidRPr="00926719" w:rsidRDefault="006B68AA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326CAB" w:rsidRPr="00912A80" w:rsidTr="006B68AA">
        <w:trPr>
          <w:trHeight w:val="1250"/>
        </w:trPr>
        <w:tc>
          <w:tcPr>
            <w:tcW w:w="567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4.</w:t>
            </w:r>
          </w:p>
        </w:tc>
        <w:tc>
          <w:tcPr>
            <w:tcW w:w="1809" w:type="dxa"/>
            <w:vMerge w:val="restart"/>
          </w:tcPr>
          <w:p w:rsidR="00326CAB" w:rsidRPr="00912A80" w:rsidRDefault="001F2233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Специалист по ведению статистического учета в медицинской организации (7 уровень квалификации)</w:t>
            </w:r>
          </w:p>
        </w:tc>
        <w:tc>
          <w:tcPr>
            <w:tcW w:w="1452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Приказ Минтруда России от 07.11.2017 N 768н </w:t>
            </w:r>
          </w:p>
        </w:tc>
        <w:tc>
          <w:tcPr>
            <w:tcW w:w="709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326CAB" w:rsidRPr="00912A80" w:rsidRDefault="00326CAB" w:rsidP="00326CAB">
            <w:pPr>
              <w:pStyle w:val="ConsPlusNormal"/>
              <w:rPr>
                <w:sz w:val="20"/>
                <w:szCs w:val="20"/>
              </w:rPr>
            </w:pPr>
            <w:r w:rsidRPr="00912A80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912A80">
              <w:rPr>
                <w:rFonts w:eastAsia="Times New Roman"/>
                <w:sz w:val="20"/>
                <w:szCs w:val="20"/>
              </w:rPr>
              <w:t>/01.7</w:t>
            </w:r>
          </w:p>
        </w:tc>
        <w:tc>
          <w:tcPr>
            <w:tcW w:w="1559" w:type="dxa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Статистический учет в медицинской организации</w:t>
            </w:r>
          </w:p>
        </w:tc>
        <w:tc>
          <w:tcPr>
            <w:tcW w:w="1809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 w:rsidRPr="00912A80">
              <w:rPr>
                <w:sz w:val="20"/>
                <w:szCs w:val="20"/>
              </w:rPr>
              <w:br/>
              <w:t xml:space="preserve">а также внеочередных медицинских осмотров (обследований) в </w:t>
            </w:r>
            <w:r w:rsidRPr="00912A80">
              <w:rPr>
                <w:sz w:val="20"/>
                <w:szCs w:val="20"/>
              </w:rPr>
              <w:lastRenderedPageBreak/>
              <w:t>порядке, установленном законодательством Российской Федерации.</w:t>
            </w:r>
          </w:p>
          <w:p w:rsidR="00326CAB" w:rsidRPr="00912A80" w:rsidRDefault="00326CAB" w:rsidP="00326CA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осуществление медицинской деятельности, в соответствии с законодательством Российской Федерации.</w:t>
            </w:r>
          </w:p>
        </w:tc>
        <w:tc>
          <w:tcPr>
            <w:tcW w:w="1877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</w:t>
            </w:r>
            <w:r w:rsidRPr="00912A80">
              <w:rPr>
                <w:sz w:val="20"/>
                <w:szCs w:val="20"/>
              </w:rPr>
              <w:lastRenderedPageBreak/>
              <w:t>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F2233">
              <w:rPr>
                <w:sz w:val="20"/>
                <w:szCs w:val="20"/>
              </w:rPr>
              <w:t>специалитет</w:t>
            </w:r>
            <w:proofErr w:type="spellEnd"/>
            <w:r w:rsidRPr="001F2233">
              <w:rPr>
                <w:sz w:val="20"/>
                <w:szCs w:val="20"/>
              </w:rPr>
              <w:t xml:space="preserve"> по специальности «Медицинская кибернетика»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2. Свидетельство об аккредитации специалиста по специальности «Медицинская кибернетика»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ИЛИ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1F2233">
              <w:rPr>
                <w:sz w:val="20"/>
                <w:szCs w:val="20"/>
              </w:rPr>
              <w:t>специалитет</w:t>
            </w:r>
            <w:proofErr w:type="spellEnd"/>
            <w:r w:rsidRPr="001F2233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ИЛИ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1F2233">
              <w:rPr>
                <w:sz w:val="20"/>
                <w:szCs w:val="20"/>
              </w:rPr>
              <w:t>специалитет</w:t>
            </w:r>
            <w:proofErr w:type="spellEnd"/>
            <w:r w:rsidRPr="001F2233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3. Документ, подтверждающий прохождение профессиональной переподготовки по специальности «Организация здравоохранения и общественное здоровье».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4. Сертификат специалиста или свидетельство об аккредитации специалиста по специальности «Организация здравоохранения и общественное здоровье».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ИЛИ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 xml:space="preserve">1. Документ, подтверждающий наличие высшего образования – </w:t>
            </w:r>
            <w:proofErr w:type="spellStart"/>
            <w:r w:rsidRPr="001F2233">
              <w:rPr>
                <w:sz w:val="20"/>
                <w:szCs w:val="20"/>
              </w:rPr>
              <w:t>специалитет</w:t>
            </w:r>
            <w:proofErr w:type="spellEnd"/>
            <w:r w:rsidRPr="001F2233">
              <w:rPr>
                <w:sz w:val="20"/>
                <w:szCs w:val="20"/>
              </w:rPr>
              <w:t xml:space="preserve"> по специальности «Сестринское дело» </w:t>
            </w:r>
          </w:p>
          <w:p w:rsidR="001F2233" w:rsidRPr="001F2233" w:rsidRDefault="001F2233" w:rsidP="001F2233">
            <w:pPr>
              <w:spacing w:after="0" w:line="240" w:lineRule="auto"/>
              <w:rPr>
                <w:sz w:val="20"/>
                <w:szCs w:val="20"/>
              </w:rPr>
            </w:pPr>
            <w:r w:rsidRPr="001F2233">
              <w:rPr>
                <w:sz w:val="20"/>
                <w:szCs w:val="20"/>
              </w:rPr>
              <w:t>2.  Документ, подтверждающий прохождение подготовки в интернатуре/ординатуре по специальности «Управление сестринской деятельностью», для лиц, завершивших обучение до 31 августа 2017 г.</w:t>
            </w:r>
          </w:p>
          <w:p w:rsidR="00326CAB" w:rsidRPr="002047B1" w:rsidRDefault="001F2233" w:rsidP="001F2233">
            <w:pPr>
              <w:pStyle w:val="a3"/>
              <w:rPr>
                <w:sz w:val="20"/>
                <w:szCs w:val="20"/>
                <w:vertAlign w:val="superscript"/>
              </w:rPr>
            </w:pPr>
            <w:r w:rsidRPr="001F2233">
              <w:rPr>
                <w:sz w:val="20"/>
                <w:szCs w:val="20"/>
              </w:rPr>
              <w:t>3. Сертификат специалиста или свидетельство об аккредитации специалиста по специальности «Управление сестринской деятельностью».</w:t>
            </w:r>
          </w:p>
        </w:tc>
        <w:tc>
          <w:tcPr>
            <w:tcW w:w="1100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326CAB" w:rsidRPr="00912A80" w:rsidRDefault="00326CAB" w:rsidP="00326CA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Врач-статистик</w:t>
            </w:r>
          </w:p>
        </w:tc>
      </w:tr>
      <w:tr w:rsidR="006B68AA" w:rsidRPr="00912A80" w:rsidTr="006B68AA">
        <w:trPr>
          <w:trHeight w:val="1250"/>
        </w:trPr>
        <w:tc>
          <w:tcPr>
            <w:tcW w:w="567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B68AA" w:rsidRPr="00912A80" w:rsidRDefault="006B68AA" w:rsidP="00A40A94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912A80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Pr="00912A80">
              <w:rPr>
                <w:rFonts w:eastAsia="Times New Roman"/>
                <w:sz w:val="20"/>
                <w:szCs w:val="20"/>
              </w:rPr>
              <w:t>/02.7</w:t>
            </w:r>
          </w:p>
        </w:tc>
        <w:tc>
          <w:tcPr>
            <w:tcW w:w="1559" w:type="dxa"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6B68AA" w:rsidRPr="00912A80" w:rsidRDefault="006B68AA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8AA" w:rsidRPr="00912A80" w:rsidRDefault="006B68AA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E70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53" w:rsidRDefault="00177C53" w:rsidP="006B68AA">
      <w:pPr>
        <w:spacing w:after="0" w:line="240" w:lineRule="auto"/>
      </w:pPr>
      <w:r>
        <w:separator/>
      </w:r>
    </w:p>
  </w:endnote>
  <w:endnote w:type="continuationSeparator" w:id="0">
    <w:p w:rsidR="00177C53" w:rsidRDefault="00177C53" w:rsidP="006B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53" w:rsidRDefault="00177C53" w:rsidP="006B68AA">
      <w:pPr>
        <w:spacing w:after="0" w:line="240" w:lineRule="auto"/>
      </w:pPr>
      <w:r>
        <w:separator/>
      </w:r>
    </w:p>
  </w:footnote>
  <w:footnote w:type="continuationSeparator" w:id="0">
    <w:p w:rsidR="00177C53" w:rsidRDefault="00177C53" w:rsidP="006B68AA">
      <w:pPr>
        <w:spacing w:after="0" w:line="240" w:lineRule="auto"/>
      </w:pPr>
      <w:r>
        <w:continuationSeparator/>
      </w:r>
    </w:p>
  </w:footnote>
  <w:footnote w:id="1">
    <w:p w:rsidR="006B68AA" w:rsidRPr="00864817" w:rsidRDefault="006B68AA" w:rsidP="006B68AA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6B68AA" w:rsidRPr="00864817" w:rsidRDefault="006B68AA" w:rsidP="006B68AA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AA"/>
    <w:rsid w:val="00177C53"/>
    <w:rsid w:val="001F2233"/>
    <w:rsid w:val="002346E0"/>
    <w:rsid w:val="002A40E3"/>
    <w:rsid w:val="00326CAB"/>
    <w:rsid w:val="00354A2E"/>
    <w:rsid w:val="00426DFE"/>
    <w:rsid w:val="004E1655"/>
    <w:rsid w:val="00521744"/>
    <w:rsid w:val="0067437C"/>
    <w:rsid w:val="006B68AA"/>
    <w:rsid w:val="006F1358"/>
    <w:rsid w:val="008D3924"/>
    <w:rsid w:val="00BB2CBF"/>
    <w:rsid w:val="00D17E7F"/>
    <w:rsid w:val="00D47FE8"/>
    <w:rsid w:val="00E7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A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6B68AA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6B68AA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B68A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6B68A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B68AA"/>
    <w:pPr>
      <w:ind w:left="708"/>
    </w:pPr>
  </w:style>
  <w:style w:type="paragraph" w:customStyle="1" w:styleId="ConsPlusNormal">
    <w:name w:val="ConsPlusNormal"/>
    <w:rsid w:val="006B6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6B68AA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B6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6B68A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2020-08-24T11:15:00Z</dcterms:created>
  <dcterms:modified xsi:type="dcterms:W3CDTF">2020-12-08T16:13:00Z</dcterms:modified>
</cp:coreProperties>
</file>