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F0" w:rsidRPr="003F2604" w:rsidRDefault="00A31DF0" w:rsidP="00A31DF0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Приложение</w:t>
      </w:r>
    </w:p>
    <w:p w:rsidR="00A31DF0" w:rsidRPr="003F2604" w:rsidRDefault="00A31DF0" w:rsidP="00A31DF0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A31DF0" w:rsidRPr="003F2604" w:rsidRDefault="00A31DF0" w:rsidP="00A31DF0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:rsidR="00A31DF0" w:rsidRPr="003F2604" w:rsidRDefault="00A31DF0" w:rsidP="00A31DF0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A31DF0" w:rsidRPr="003F2604" w:rsidRDefault="00A31DF0" w:rsidP="00A31DF0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A31DF0" w:rsidRPr="003F2604" w:rsidRDefault="00A31DF0" w:rsidP="00A31DF0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«____»__________2020</w:t>
      </w:r>
      <w:r w:rsidRPr="003F2604">
        <w:rPr>
          <w:rFonts w:ascii="Times New Roman" w:hAnsi="Times New Roman"/>
          <w:sz w:val="28"/>
          <w:szCs w:val="28"/>
        </w:rPr>
        <w:t xml:space="preserve"> г. №____</w:t>
      </w:r>
    </w:p>
    <w:p w:rsidR="00A31DF0" w:rsidRPr="003F2604" w:rsidRDefault="00A31DF0" w:rsidP="00A31DF0">
      <w:pPr>
        <w:spacing w:after="0" w:line="240" w:lineRule="auto"/>
        <w:rPr>
          <w:rFonts w:ascii="Times New Roman" w:hAnsi="Times New Roman"/>
        </w:rPr>
      </w:pPr>
    </w:p>
    <w:p w:rsidR="007F061A" w:rsidRDefault="007F061A" w:rsidP="007F061A">
      <w:pPr>
        <w:jc w:val="right"/>
        <w:rPr>
          <w:rFonts w:ascii="Times New Roman" w:hAnsi="Times New Roman"/>
          <w:b/>
          <w:szCs w:val="24"/>
        </w:rPr>
      </w:pPr>
    </w:p>
    <w:p w:rsidR="007F061A" w:rsidRDefault="007F061A" w:rsidP="007F061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7F061A" w:rsidRPr="000540AA" w:rsidRDefault="007F061A" w:rsidP="007F061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0540AA">
        <w:rPr>
          <w:rFonts w:ascii="Times New Roman" w:hAnsi="Times New Roman"/>
          <w:b/>
          <w:color w:val="000000"/>
          <w:sz w:val="28"/>
        </w:rPr>
        <w:t>ПРОЕКТ</w:t>
      </w: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Федеральный государст</w:t>
      </w:r>
      <w:r w:rsidR="00B72A59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по специальности </w:t>
      </w:r>
      <w:r w:rsidR="00BF00C4">
        <w:rPr>
          <w:rFonts w:ascii="Times New Roman" w:hAnsi="Times New Roman"/>
          <w:color w:val="000000"/>
          <w:sz w:val="28"/>
        </w:rPr>
        <w:t>31.08.53 Эндокринология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федеральный государственный образовательный стандарт высшего образования (далее – ФГОС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представляет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собой совокупность обязательных требований при реализации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–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специальности</w:t>
      </w:r>
      <w:r w:rsidRPr="00822EE5">
        <w:rPr>
          <w:rFonts w:ascii="Times New Roman" w:hAnsi="Times New Roman"/>
          <w:i/>
          <w:color w:val="000000"/>
          <w:sz w:val="28"/>
        </w:rPr>
        <w:t xml:space="preserve"> </w:t>
      </w:r>
      <w:r w:rsidR="00BF00C4">
        <w:rPr>
          <w:rFonts w:ascii="Times New Roman" w:hAnsi="Times New Roman"/>
          <w:color w:val="000000"/>
          <w:sz w:val="28"/>
        </w:rPr>
        <w:t>31.08.53 Эндокринология</w:t>
      </w:r>
      <w:r w:rsidRPr="00822EE5">
        <w:rPr>
          <w:rFonts w:ascii="Times New Roman" w:hAnsi="Times New Roman"/>
          <w:color w:val="000000"/>
          <w:sz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специальность).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допускается только в организациях, осуществляющих образовательную деятельность (далее – Организация).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Обучение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Организации может осуществляться в очной форме обучения.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1.4. Содержание высшего образования по специальности определяется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разрабатываем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самостоятельно. При разработке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формирует требования к результатам их освоения в виде универсальных, </w:t>
      </w:r>
      <w:proofErr w:type="spell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</w:t>
      </w:r>
      <w:proofErr w:type="spell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16EE">
        <w:rPr>
          <w:rFonts w:ascii="Times New Roman" w:hAnsi="Times New Roman" w:cs="Times New Roman"/>
          <w:color w:val="000000"/>
          <w:sz w:val="28"/>
          <w:szCs w:val="28"/>
        </w:rPr>
        <w:t>Организация разрабатывает программу ординатуры в соответствии с ФГОС ВО с учетом соответствующ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примерн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включенн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примерных основных образоват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ельных программ (далее – ПООП).</w:t>
      </w:r>
      <w:proofErr w:type="gramEnd"/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 w:rsidRPr="004316EE">
        <w:rPr>
          <w:rFonts w:ascii="Times New Roman" w:hAnsi="Times New Roman" w:cs="Times New Roman"/>
          <w:color w:val="000000"/>
          <w:sz w:val="28"/>
          <w:szCs w:val="28"/>
        </w:rPr>
        <w:t>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1"/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1A7">
        <w:rPr>
          <w:rFonts w:ascii="Times New Roman" w:hAnsi="Times New Roman" w:cs="Times New Roman"/>
          <w:color w:val="000000"/>
          <w:sz w:val="28"/>
          <w:szCs w:val="28"/>
        </w:rPr>
        <w:t>1.6. При реализации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вправе применять электронное обучение и дистанционные образовательные технологии.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лиц с ограниченными возможностями здоровья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применением исключительно электронного обучения, дистанционных образовательных технологий не допускается.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1.7. 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осуществляется Организацией как самостоятельно, так и посредством сетевой формы.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1.8.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2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1.9. Сроки получения образования по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зачетных единицах (далее – </w:t>
      </w:r>
      <w:proofErr w:type="spell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з.е</w:t>
      </w:r>
      <w:proofErr w:type="spellEnd"/>
      <w:r w:rsidRPr="00822EE5">
        <w:rPr>
          <w:rFonts w:ascii="Times New Roman" w:hAnsi="Times New Roman" w:cs="Times New Roman"/>
          <w:color w:val="000000"/>
          <w:sz w:val="28"/>
          <w:szCs w:val="28"/>
        </w:rPr>
        <w:t>.) вне зависимости от применяемых образовательных технологий,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использованием сетевой формы,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индивидуальному учебному плану, в том числе при ускоренном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F43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к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обучении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получения образования по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может быть увеличен по их заявлению не более чем на 1 год.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1.10. Объем программы ординатуры, реализуемый за один учебный год, составляет 60 </w:t>
      </w:r>
      <w:proofErr w:type="spell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з.е</w:t>
      </w:r>
      <w:proofErr w:type="spellEnd"/>
      <w:r w:rsidRPr="00822EE5">
        <w:rPr>
          <w:rFonts w:ascii="Times New Roman" w:hAnsi="Times New Roman" w:cs="Times New Roman"/>
          <w:color w:val="000000"/>
          <w:sz w:val="28"/>
          <w:szCs w:val="28"/>
        </w:rPr>
        <w:t>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8CD">
        <w:rPr>
          <w:rFonts w:ascii="Times New Roman" w:hAnsi="Times New Roman"/>
          <w:color w:val="000000"/>
          <w:sz w:val="28"/>
          <w:szCs w:val="28"/>
        </w:rPr>
        <w:t xml:space="preserve">(за исключением ускоренного обучения), а при ускоренном обучении – не более 75 </w:t>
      </w:r>
      <w:proofErr w:type="spellStart"/>
      <w:r w:rsidR="005008CD">
        <w:rPr>
          <w:rFonts w:ascii="Times New Roman" w:hAnsi="Times New Roman"/>
          <w:color w:val="000000"/>
          <w:sz w:val="28"/>
          <w:szCs w:val="28"/>
        </w:rPr>
        <w:t>з.е</w:t>
      </w:r>
      <w:proofErr w:type="spellEnd"/>
      <w:r w:rsidR="00C130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01 Образование и наука (в сфере профессионального обучения, профессионального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 сфере научных исследований);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1A7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5761A7">
        <w:rPr>
          <w:rFonts w:ascii="Times New Roman" w:hAnsi="Times New Roman" w:cs="Times New Roman"/>
          <w:color w:val="000000"/>
        </w:rPr>
        <w:t xml:space="preserve"> </w:t>
      </w:r>
      <w:r w:rsidRPr="005761A7">
        <w:rPr>
          <w:rFonts w:ascii="Times New Roman" w:hAnsi="Times New Roman" w:cs="Times New Roman"/>
          <w:color w:val="000000"/>
          <w:sz w:val="28"/>
          <w:szCs w:val="28"/>
        </w:rPr>
        <w:t xml:space="preserve">Здравоохранение (в сфере </w:t>
      </w:r>
      <w:r w:rsidR="005761A7" w:rsidRPr="005761A7">
        <w:rPr>
          <w:rFonts w:ascii="Times New Roman" w:hAnsi="Times New Roman" w:cs="Times New Roman"/>
          <w:color w:val="000000"/>
          <w:sz w:val="28"/>
          <w:szCs w:val="28"/>
        </w:rPr>
        <w:t>эндокринологии</w:t>
      </w:r>
      <w:r w:rsidRPr="005761A7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1111" w:rsidRPr="00822EE5" w:rsidRDefault="00DD54F3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="00CE1111"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1.12.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3 «Государственная итоговая аттестация».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в соответствии с 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дисциплин (модулей): коммуникативные навыки, общественное здоровье и здравоохранение, педагогика,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онкологическая настороженность,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паллиативная помощь, неотложная помощь. 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F43BB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4316EE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К обязательной части программы ординатуры относятся дисциплины (модули) и практика, обеспечивающие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медицинского и научно-исследовательского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Дисциплины (модули)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организационно-управленческого и педагогического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В обязательную часть программы ординатуры включаются, в том числе, дисциплины (модули), указанные в пункте 2.2 ФГОС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общего объема программы ординатуры.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822EE5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составлять не менее 30 процентов общего объема времени, отводимого на реализацию дисциплин (модулей).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должна предоставлять лицам с ОВЗ (по их заявлению) возможность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обучения по программе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учитывающей особенности их психофизического развития, индивидуальных возможностей и </w:t>
      </w:r>
      <w:r w:rsidR="00AD003D" w:rsidRPr="00822EE5">
        <w:rPr>
          <w:rFonts w:ascii="Times New Roman" w:hAnsi="Times New Roman" w:cs="Times New Roman"/>
          <w:color w:val="000000"/>
          <w:sz w:val="28"/>
          <w:szCs w:val="28"/>
        </w:rPr>
        <w:t>при необходимости,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обеспечивающей коррекцию нарушений развития и социальную адаптацию указанных лиц.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Pr="00B94E51">
        <w:rPr>
          <w:rFonts w:ascii="Times New Roman" w:hAnsi="Times New Roman" w:cs="Times New Roman"/>
          <w:sz w:val="28"/>
          <w:szCs w:val="28"/>
          <w:lang w:eastAsia="en-US"/>
        </w:rPr>
        <w:t xml:space="preserve">орядком организации и проведения практической </w:t>
      </w:r>
      <w:proofErr w:type="gramStart"/>
      <w:r w:rsidRPr="00B94E51">
        <w:rPr>
          <w:rFonts w:ascii="Times New Roman" w:hAnsi="Times New Roman" w:cs="Times New Roman"/>
          <w:sz w:val="28"/>
          <w:szCs w:val="28"/>
          <w:lang w:eastAsia="en-US"/>
        </w:rPr>
        <w:t>подготовки</w:t>
      </w:r>
      <w:proofErr w:type="gramEnd"/>
      <w:r w:rsidRPr="00B94E51">
        <w:rPr>
          <w:rFonts w:ascii="Times New Roman" w:hAnsi="Times New Roman" w:cs="Times New Roman"/>
          <w:sz w:val="28"/>
          <w:szCs w:val="28"/>
          <w:lang w:eastAsia="en-US"/>
        </w:rPr>
        <w:t xml:space="preserve">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Style w:val="a5"/>
          <w:rFonts w:ascii="Times New Roman" w:hAnsi="Times New Roman"/>
          <w:sz w:val="28"/>
          <w:szCs w:val="28"/>
          <w:lang w:eastAsia="en-US"/>
        </w:rPr>
        <w:footnoteReference w:id="5"/>
      </w:r>
      <w:r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>электронного обучения и дистанционных образовательных технологий Организация может включать их в часть, формируемую участниками образовательных отношений Блока 1 «Дисциплины (модули)», в объеме, не превышающем 50 % ее трудоемкости.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3.2. Программа ординатуры должна устанавливать универсальные, </w:t>
      </w:r>
      <w:proofErr w:type="spell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общепрофессиональные</w:t>
      </w:r>
      <w:proofErr w:type="spell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таблицей 3 приложения к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C351ED" w:rsidRDefault="00CE1111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6EE">
        <w:rPr>
          <w:rFonts w:ascii="Times New Roman" w:hAnsi="Times New Roman" w:cs="Times New Roman"/>
          <w:sz w:val="28"/>
          <w:szCs w:val="28"/>
        </w:rPr>
        <w:t>Профессиональные компетенции, устанавливаемые программой ординатуры</w:t>
      </w:r>
      <w:r w:rsidR="005008CD">
        <w:rPr>
          <w:rFonts w:ascii="Times New Roman" w:hAnsi="Times New Roman" w:cs="Times New Roman"/>
          <w:sz w:val="28"/>
          <w:szCs w:val="28"/>
        </w:rPr>
        <w:t>,</w:t>
      </w:r>
      <w:r w:rsidR="005008CD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sz w:val="28"/>
          <w:szCs w:val="28"/>
        </w:rPr>
        <w:t>формируются</w:t>
      </w:r>
      <w:r w:rsidRPr="00C35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стандарта</w:t>
      </w:r>
      <w:r w:rsidRPr="0022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C351ED">
        <w:rPr>
          <w:rFonts w:ascii="Times New Roman" w:hAnsi="Times New Roman"/>
          <w:sz w:val="28"/>
          <w:szCs w:val="28"/>
        </w:rPr>
        <w:t xml:space="preserve">, </w:t>
      </w:r>
      <w:r w:rsidRPr="00C351ED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</w:t>
      </w:r>
      <w:proofErr w:type="gramEnd"/>
      <w:r w:rsidRPr="00C35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1ED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C351ED">
        <w:rPr>
          <w:rFonts w:ascii="Times New Roman" w:hAnsi="Times New Roman" w:cs="Times New Roman"/>
          <w:sz w:val="28"/>
          <w:szCs w:val="28"/>
        </w:rPr>
        <w:t xml:space="preserve"> востребованы выпускники, иных источников (далее – иные требования, предъявляемые к выпускникам).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3.3. Совокупность всех компетенций выпускника, установленных ФГОС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>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устанавливает в программе ординатуры индикаторы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универсальных, </w:t>
      </w:r>
      <w:proofErr w:type="spell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</w:t>
      </w:r>
      <w:proofErr w:type="spell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профессиональных компетенций в соответствии с индикаторами достижения компетенций, установленными ПООП.</w:t>
      </w:r>
    </w:p>
    <w:p w:rsidR="00CE1111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717">
        <w:rPr>
          <w:rFonts w:ascii="Times New Roman" w:hAnsi="Times New Roman" w:cs="Times New Roman"/>
          <w:sz w:val="28"/>
          <w:szCs w:val="28"/>
        </w:rPr>
        <w:t xml:space="preserve">Организация планирует результаты </w:t>
      </w:r>
      <w:proofErr w:type="gramStart"/>
      <w:r w:rsidRPr="00AC7717">
        <w:rPr>
          <w:rFonts w:ascii="Times New Roman" w:hAnsi="Times New Roman" w:cs="Times New Roman"/>
          <w:sz w:val="28"/>
          <w:szCs w:val="28"/>
        </w:rPr>
        <w:t>обучения</w:t>
      </w:r>
      <w:r w:rsidRPr="00901083">
        <w:rPr>
          <w:rFonts w:ascii="Times New Roman" w:hAnsi="Times New Roman" w:cs="Times New Roman"/>
          <w:sz w:val="28"/>
          <w:szCs w:val="28"/>
        </w:rPr>
        <w:t xml:space="preserve"> </w:t>
      </w:r>
      <w:r w:rsidRPr="00AC7717">
        <w:rPr>
          <w:rFonts w:ascii="Times New Roman" w:hAnsi="Times New Roman" w:cs="Times New Roman"/>
          <w:sz w:val="28"/>
          <w:szCs w:val="28"/>
        </w:rPr>
        <w:t>по дис</w:t>
      </w:r>
      <w:r>
        <w:rPr>
          <w:rFonts w:ascii="Times New Roman" w:hAnsi="Times New Roman" w:cs="Times New Roman"/>
          <w:sz w:val="28"/>
          <w:szCs w:val="28"/>
        </w:rPr>
        <w:t>циплинам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761A7">
        <w:rPr>
          <w:rFonts w:ascii="Times New Roman" w:hAnsi="Times New Roman" w:cs="Times New Roman"/>
          <w:sz w:val="28"/>
          <w:szCs w:val="28"/>
        </w:rPr>
        <w:t>модулям) и практике, которые должны быть соотнесены с требуемыми результатами освоения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 ординатуры</w:t>
      </w:r>
      <w:r w:rsidR="006C2A32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части программы ординатуры –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установленными в ПООП;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программы ординатуры, формируемой участниками образовательных отношений – самостоятельно.</w:t>
      </w:r>
    </w:p>
    <w:p w:rsidR="00CE1111" w:rsidRPr="00822EE5" w:rsidRDefault="00CE1111" w:rsidP="00A31DF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CE1111" w:rsidRPr="00822EE5" w:rsidRDefault="00CE1111" w:rsidP="00A31DF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 Общесистемные требования к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вне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ее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электронного </w:t>
      </w:r>
      <w:proofErr w:type="spell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обучающегося, в том числе сохранение его работ и оценок за эти работы.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6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 Требования к материально-техническому и учебно-методическому обеспечению программы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4316EE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4966" w:rsidRPr="004316E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CE1111" w:rsidRPr="004316EE" w:rsidRDefault="00CE1111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 xml:space="preserve"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симуляционного обучения, оборудованные фантомной и </w:t>
      </w:r>
      <w:proofErr w:type="spellStart"/>
      <w:r w:rsidRPr="004316EE">
        <w:rPr>
          <w:rFonts w:ascii="Times New Roman" w:hAnsi="Times New Roman"/>
          <w:color w:val="000000"/>
          <w:sz w:val="28"/>
          <w:szCs w:val="28"/>
        </w:rPr>
        <w:t>симуляционной</w:t>
      </w:r>
      <w:proofErr w:type="spellEnd"/>
      <w:r w:rsidRPr="004316EE">
        <w:rPr>
          <w:rFonts w:ascii="Times New Roman" w:hAnsi="Times New Roman"/>
          <w:color w:val="000000"/>
          <w:sz w:val="28"/>
          <w:szCs w:val="28"/>
        </w:rPr>
        <w:t xml:space="preserve">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  <w:r w:rsidR="009E4966" w:rsidRPr="004316EE">
        <w:rPr>
          <w:rFonts w:ascii="Times New Roman" w:hAnsi="Times New Roman"/>
          <w:color w:val="000000"/>
          <w:sz w:val="28"/>
          <w:szCs w:val="28"/>
        </w:rPr>
        <w:t xml:space="preserve">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>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4.3.4. Электронная информационно-образовательная среда</w:t>
      </w:r>
      <w:r w:rsidR="009E4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должна обеспечивать одновременный доступ к системе не менее 25%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</w:t>
      </w:r>
      <w:r w:rsidR="005761A7">
        <w:rPr>
          <w:rFonts w:ascii="Times New Roman" w:hAnsi="Times New Roman" w:cs="Times New Roman"/>
          <w:color w:val="000000"/>
          <w:sz w:val="28"/>
          <w:szCs w:val="28"/>
        </w:rPr>
        <w:t xml:space="preserve">экземпляра каждого из изданий,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CE1111" w:rsidRPr="00822EE5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из числа лиц с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7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4.4.3.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Не менее 70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 ординатуры.</w:t>
      </w:r>
      <w:proofErr w:type="gramEnd"/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4.4.4.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полученное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 иностранном государстве и признаваемое в Российской Федерации).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4.4.5.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  <w:proofErr w:type="gramEnd"/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4.5.1. Финансовое обеспечение реализации программы ординатуры должно осуществляться в объеме не ниже значений базовых нормативных затрат на оказание государственных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4.6. Требования к применяемым механизмам оценки качества образовательной деятельности и подготовки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4.6.1. Качество образовательной деятельности и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подготовки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4.6.2. В целях совершенствования программы ординатуры Организация при проведении регулярной внутренней оценки качества образовательной деятельности и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подготовки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внутренней системы оценки качества образовательной деятельности по программе ординатуры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4.6.3. Внешняя оценка качества образовательной деятельности и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подготовки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E1111" w:rsidRPr="00822EE5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822EE5">
        <w:rPr>
          <w:rFonts w:ascii="Times New Roman" w:hAnsi="Times New Roman" w:cs="Times New Roman"/>
          <w:color w:val="000000"/>
          <w:sz w:val="28"/>
          <w:szCs w:val="22"/>
        </w:rPr>
        <w:t>Приложение</w:t>
      </w:r>
    </w:p>
    <w:p w:rsidR="00CE1111" w:rsidRPr="00822EE5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Срок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освоения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очной формы обучения</w:t>
      </w:r>
      <w:proofErr w:type="gramEnd"/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17"/>
        <w:gridCol w:w="2826"/>
        <w:gridCol w:w="1842"/>
        <w:gridCol w:w="2216"/>
      </w:tblGrid>
      <w:tr w:rsidR="00CE1111" w:rsidRPr="00822EE5" w:rsidTr="00E9455F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E94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E94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E94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E94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программы ординатуры в </w:t>
            </w:r>
            <w:proofErr w:type="spellStart"/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з.е</w:t>
            </w:r>
            <w:proofErr w:type="spellEnd"/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E1111" w:rsidRPr="00822EE5" w:rsidTr="00E9455F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4316EE" w:rsidRDefault="00BF00C4" w:rsidP="00E94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31.08.53 Эндокринология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BF00C4" w:rsidP="00E94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Врач – эндокринолог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5008CD" w:rsidP="00E94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1111"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5008CD" w:rsidP="00E945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F2171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3579"/>
        <w:gridCol w:w="2516"/>
        <w:gridCol w:w="1860"/>
      </w:tblGrid>
      <w:tr w:rsidR="00CE1111" w:rsidRPr="00822EE5" w:rsidTr="00E9455F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E9455F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E9455F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программы ординатуры и ее блоков в </w:t>
            </w:r>
            <w:proofErr w:type="spellStart"/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з.е</w:t>
            </w:r>
            <w:proofErr w:type="spellEnd"/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2EE5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9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E9455F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CE1111" w:rsidRPr="004316EE" w:rsidTr="00E9455F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E9455F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E9455F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11" w:rsidRPr="004316EE" w:rsidRDefault="00BF00C4" w:rsidP="00E9455F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31.08.53 Эндокринология</w:t>
            </w:r>
          </w:p>
        </w:tc>
      </w:tr>
      <w:tr w:rsidR="00CE1111" w:rsidRPr="004316EE" w:rsidTr="00E9455F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E9455F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E9455F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E9455F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E9455F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E9455F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E9455F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E9455F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E9455F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E9455F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E9455F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F21717" w:rsidP="00E9455F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4316EE" w:rsidRDefault="00CE1111" w:rsidP="00E9455F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966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CE1111" w:rsidRPr="00822EE5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</w:t>
      </w:r>
      <w:r w:rsidR="00F21717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409"/>
        <w:gridCol w:w="5387"/>
      </w:tblGrid>
      <w:tr w:rsidR="00F21717" w:rsidRPr="00822EE5" w:rsidTr="00531E20">
        <w:tc>
          <w:tcPr>
            <w:tcW w:w="1985" w:type="dxa"/>
            <w:vAlign w:val="center"/>
          </w:tcPr>
          <w:p w:rsidR="00F21717" w:rsidRPr="00637CFF" w:rsidRDefault="00F21717" w:rsidP="00E945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Компетенции, установленные ФГОС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ВО</w:t>
            </w:r>
            <w:proofErr w:type="gramEnd"/>
          </w:p>
        </w:tc>
        <w:tc>
          <w:tcPr>
            <w:tcW w:w="2409" w:type="dxa"/>
            <w:vAlign w:val="center"/>
          </w:tcPr>
          <w:p w:rsidR="00F21717" w:rsidRPr="00637CFF" w:rsidRDefault="00F21717" w:rsidP="00E945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5387" w:type="dxa"/>
          </w:tcPr>
          <w:p w:rsidR="00F21717" w:rsidRPr="00637CFF" w:rsidRDefault="00F21717" w:rsidP="00E945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F21717" w:rsidRPr="00822EE5" w:rsidTr="004C3FF4">
        <w:trPr>
          <w:trHeight w:val="755"/>
        </w:trPr>
        <w:tc>
          <w:tcPr>
            <w:tcW w:w="1985" w:type="dxa"/>
            <w:vMerge w:val="restart"/>
            <w:vAlign w:val="center"/>
          </w:tcPr>
          <w:p w:rsidR="00F21717" w:rsidRPr="00637CFF" w:rsidRDefault="00F21717" w:rsidP="00E9455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E945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5387" w:type="dxa"/>
          </w:tcPr>
          <w:p w:rsidR="00F21717" w:rsidRPr="00637CFF" w:rsidRDefault="00F21717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 xml:space="preserve">УК-1. </w:t>
            </w:r>
            <w:proofErr w:type="gramStart"/>
            <w:r w:rsidRPr="00637CFF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Pr="00637CFF">
              <w:rPr>
                <w:rFonts w:ascii="Times New Roman" w:hAnsi="Times New Roman"/>
                <w:color w:val="000000"/>
              </w:rPr>
              <w:t xml:space="preserve"> критически и системно анализировать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E945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E945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37CFF">
              <w:rPr>
                <w:rFonts w:ascii="Times New Roman" w:hAnsi="Times New Roman"/>
                <w:color w:val="000000"/>
              </w:rPr>
              <w:t>. Способен руководить работой команды врачей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среднего и младшего медицинского персонала</w:t>
            </w:r>
            <w:r>
              <w:rPr>
                <w:rFonts w:ascii="Times New Roman" w:hAnsi="Times New Roman"/>
                <w:color w:val="000000"/>
              </w:rPr>
              <w:t>, организовывать процесс оказания медицинской помощи населению</w:t>
            </w:r>
          </w:p>
        </w:tc>
      </w:tr>
      <w:tr w:rsidR="00F21717" w:rsidRPr="00822EE5" w:rsidTr="004C3FF4">
        <w:trPr>
          <w:trHeight w:val="415"/>
        </w:trPr>
        <w:tc>
          <w:tcPr>
            <w:tcW w:w="1985" w:type="dxa"/>
            <w:vMerge/>
            <w:vAlign w:val="center"/>
          </w:tcPr>
          <w:p w:rsidR="00F21717" w:rsidRPr="00637CFF" w:rsidRDefault="00F21717" w:rsidP="00E945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E945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5387" w:type="dxa"/>
          </w:tcPr>
          <w:p w:rsidR="00F21717" w:rsidRPr="00637CFF" w:rsidRDefault="00F21717" w:rsidP="00E945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УК-3</w:t>
            </w:r>
            <w:r w:rsidRPr="00637CFF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Pr="00637CFF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Pr="00637CFF">
              <w:rPr>
                <w:rFonts w:ascii="Times New Roman" w:hAnsi="Times New Roman"/>
                <w:color w:val="000000"/>
              </w:rPr>
              <w:t xml:space="preserve"> выстраивать профессиональное взаимодействие с учетом </w:t>
            </w:r>
            <w:proofErr w:type="spellStart"/>
            <w:r w:rsidRPr="00637CFF">
              <w:rPr>
                <w:rFonts w:ascii="Times New Roman" w:hAnsi="Times New Roman"/>
                <w:color w:val="000000"/>
              </w:rPr>
              <w:t>социокультурных</w:t>
            </w:r>
            <w:proofErr w:type="spellEnd"/>
            <w:r w:rsidRPr="00637CFF">
              <w:rPr>
                <w:rFonts w:ascii="Times New Roman" w:hAnsi="Times New Roman"/>
                <w:color w:val="000000"/>
              </w:rPr>
              <w:t xml:space="preserve"> особенностей коллег и пациентов</w:t>
            </w:r>
          </w:p>
        </w:tc>
      </w:tr>
      <w:tr w:rsidR="00F21717" w:rsidRPr="00822EE5" w:rsidTr="004C3FF4">
        <w:trPr>
          <w:trHeight w:val="638"/>
        </w:trPr>
        <w:tc>
          <w:tcPr>
            <w:tcW w:w="1985" w:type="dxa"/>
            <w:vMerge/>
            <w:vAlign w:val="center"/>
          </w:tcPr>
          <w:p w:rsidR="00F21717" w:rsidRPr="00637CFF" w:rsidRDefault="00F21717" w:rsidP="00E945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E945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 xml:space="preserve">Самоорганизация и саморазвитие (в том числе </w:t>
            </w:r>
            <w:proofErr w:type="spellStart"/>
            <w:r w:rsidRPr="00637CFF">
              <w:rPr>
                <w:rFonts w:ascii="Times New Roman" w:hAnsi="Times New Roman"/>
                <w:color w:val="000000"/>
              </w:rPr>
              <w:t>здоровьесбережение</w:t>
            </w:r>
            <w:proofErr w:type="spellEnd"/>
            <w:r w:rsidRPr="00637C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387" w:type="dxa"/>
          </w:tcPr>
          <w:p w:rsidR="00F21717" w:rsidRPr="00637CFF" w:rsidRDefault="00F21717" w:rsidP="00E945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УК-4</w:t>
            </w:r>
            <w:r w:rsidRPr="00637CFF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Pr="00637CFF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Pr="00637CFF">
              <w:rPr>
                <w:rFonts w:ascii="Times New Roman" w:hAnsi="Times New Roman"/>
                <w:color w:val="000000"/>
              </w:rPr>
              <w:t xml:space="preserve">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  <w:tr w:rsidR="00F21717" w:rsidRPr="00822EE5" w:rsidTr="004C3FF4">
        <w:trPr>
          <w:trHeight w:val="326"/>
        </w:trPr>
        <w:tc>
          <w:tcPr>
            <w:tcW w:w="1985" w:type="dxa"/>
            <w:vMerge w:val="restart"/>
            <w:vAlign w:val="center"/>
          </w:tcPr>
          <w:p w:rsidR="00F21717" w:rsidRPr="00637CFF" w:rsidRDefault="00F21717" w:rsidP="00E9455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637CFF">
              <w:rPr>
                <w:rFonts w:ascii="Times New Roman" w:hAnsi="Times New Roman"/>
                <w:b/>
                <w:color w:val="000000"/>
              </w:rPr>
              <w:t>Общепрофессио-нальные</w:t>
            </w:r>
            <w:proofErr w:type="spellEnd"/>
            <w:r w:rsidRPr="00637CFF">
              <w:rPr>
                <w:rFonts w:ascii="Times New Roman" w:hAnsi="Times New Roman"/>
                <w:b/>
                <w:color w:val="000000"/>
              </w:rPr>
              <w:t xml:space="preserve"> компе</w:t>
            </w:r>
            <w:r w:rsidRPr="00637CFF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E945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5387" w:type="dxa"/>
          </w:tcPr>
          <w:p w:rsidR="00F21717" w:rsidRPr="00637CFF" w:rsidRDefault="00F21717" w:rsidP="00E9455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ОПК-1. </w:t>
            </w:r>
            <w:proofErr w:type="gramStart"/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Способен</w:t>
            </w:r>
            <w:proofErr w:type="gramEnd"/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использовать информационно-коммуникационные технологии в профессиональной деятельности</w:t>
            </w:r>
          </w:p>
        </w:tc>
      </w:tr>
      <w:tr w:rsidR="00F21717" w:rsidRPr="00822EE5" w:rsidTr="004C3FF4">
        <w:trPr>
          <w:trHeight w:val="251"/>
        </w:trPr>
        <w:tc>
          <w:tcPr>
            <w:tcW w:w="1985" w:type="dxa"/>
            <w:vMerge/>
            <w:vAlign w:val="center"/>
          </w:tcPr>
          <w:p w:rsidR="00F21717" w:rsidRPr="00637CFF" w:rsidRDefault="00F21717" w:rsidP="00E9455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E945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ОПК-2. Способен разрабатывать</w:t>
            </w:r>
            <w:r>
              <w:rPr>
                <w:rFonts w:ascii="Times New Roman" w:hAnsi="Times New Roman"/>
                <w:color w:val="000000"/>
              </w:rPr>
              <w:t xml:space="preserve"> и</w:t>
            </w:r>
            <w:r w:rsidRPr="00637CFF">
              <w:rPr>
                <w:rFonts w:ascii="Times New Roman" w:hAnsi="Times New Roman"/>
                <w:color w:val="000000"/>
              </w:rPr>
              <w:t xml:space="preserve"> реализовывать проект, </w:t>
            </w:r>
            <w:r>
              <w:rPr>
                <w:rFonts w:ascii="Times New Roman" w:hAnsi="Times New Roman"/>
                <w:color w:val="000000"/>
              </w:rPr>
              <w:t>управлять им</w:t>
            </w:r>
            <w:r w:rsidRPr="00637CFF">
              <w:rPr>
                <w:rFonts w:ascii="Times New Roman" w:hAnsi="Times New Roman"/>
                <w:color w:val="000000"/>
              </w:rPr>
              <w:t>, в том числе в условиях неопределенности</w:t>
            </w:r>
          </w:p>
        </w:tc>
      </w:tr>
      <w:tr w:rsidR="00F21717" w:rsidRPr="00822EE5" w:rsidTr="004C3FF4">
        <w:trPr>
          <w:trHeight w:val="900"/>
        </w:trPr>
        <w:tc>
          <w:tcPr>
            <w:tcW w:w="1985" w:type="dxa"/>
            <w:vMerge/>
            <w:vAlign w:val="center"/>
          </w:tcPr>
          <w:p w:rsidR="00F21717" w:rsidRPr="00637CFF" w:rsidRDefault="00F21717" w:rsidP="00E945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E945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Способен</w:t>
            </w:r>
            <w:proofErr w:type="gramEnd"/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21717" w:rsidRPr="00822EE5" w:rsidTr="004C3FF4">
        <w:trPr>
          <w:trHeight w:val="479"/>
        </w:trPr>
        <w:tc>
          <w:tcPr>
            <w:tcW w:w="1985" w:type="dxa"/>
            <w:vMerge/>
            <w:vAlign w:val="center"/>
          </w:tcPr>
          <w:p w:rsidR="00F21717" w:rsidRPr="00637CFF" w:rsidRDefault="00F21717" w:rsidP="00E945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E945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1425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Способен</w:t>
            </w:r>
            <w:proofErr w:type="gramEnd"/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осуществлять педагогическую деятельность по программам среднего профессионального и высшего медицинского образования</w:t>
            </w:r>
          </w:p>
        </w:tc>
      </w:tr>
      <w:tr w:rsidR="00657A95" w:rsidRPr="00822EE5" w:rsidTr="004C3FF4">
        <w:trPr>
          <w:trHeight w:val="309"/>
        </w:trPr>
        <w:tc>
          <w:tcPr>
            <w:tcW w:w="1985" w:type="dxa"/>
            <w:vMerge w:val="restart"/>
            <w:vAlign w:val="center"/>
          </w:tcPr>
          <w:p w:rsidR="00657A95" w:rsidRPr="00637CFF" w:rsidRDefault="00657A95" w:rsidP="00E9455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proofErr w:type="gramStart"/>
            <w:r w:rsidRPr="00637CFF">
              <w:rPr>
                <w:rFonts w:ascii="Times New Roman" w:hAnsi="Times New Roman"/>
                <w:b/>
                <w:color w:val="000000"/>
              </w:rPr>
              <w:t>Профессиональ-ные</w:t>
            </w:r>
            <w:proofErr w:type="spellEnd"/>
            <w:proofErr w:type="gramEnd"/>
            <w:r w:rsidRPr="00637CFF">
              <w:rPr>
                <w:rFonts w:ascii="Times New Roman" w:hAnsi="Times New Roman"/>
                <w:b/>
                <w:color w:val="000000"/>
              </w:rPr>
              <w:t xml:space="preserve"> компетенции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657A95" w:rsidRDefault="00657A95" w:rsidP="001F0E9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Специализированная </w:t>
            </w:r>
            <w:r w:rsidR="001F0E9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медицинская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помощь населению по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профилю «Эндокринология» </w:t>
            </w:r>
          </w:p>
        </w:tc>
        <w:tc>
          <w:tcPr>
            <w:tcW w:w="5387" w:type="dxa"/>
            <w:vAlign w:val="center"/>
          </w:tcPr>
          <w:p w:rsidR="00657A95" w:rsidRPr="0074592F" w:rsidRDefault="0074592F" w:rsidP="007459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592F">
              <w:rPr>
                <w:rFonts w:ascii="Times New Roman" w:hAnsi="Times New Roman"/>
                <w:color w:val="000000"/>
              </w:rPr>
              <w:t xml:space="preserve">ПК-1 </w:t>
            </w:r>
            <w:proofErr w:type="gramStart"/>
            <w:r w:rsidRPr="0074592F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Pr="0074592F">
              <w:rPr>
                <w:rFonts w:ascii="Times New Roman" w:hAnsi="Times New Roman"/>
                <w:color w:val="000000"/>
              </w:rPr>
              <w:t xml:space="preserve"> выявлять у пациентов заболевания и (или) состояния эндокринной системы</w:t>
            </w:r>
          </w:p>
        </w:tc>
      </w:tr>
      <w:tr w:rsidR="00657A95" w:rsidRPr="00822EE5" w:rsidTr="004C3FF4">
        <w:trPr>
          <w:trHeight w:val="108"/>
        </w:trPr>
        <w:tc>
          <w:tcPr>
            <w:tcW w:w="1985" w:type="dxa"/>
            <w:vMerge/>
            <w:vAlign w:val="center"/>
          </w:tcPr>
          <w:p w:rsidR="00657A95" w:rsidRPr="00637CFF" w:rsidRDefault="00657A95" w:rsidP="00E9455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657A95" w:rsidRPr="00637CFF" w:rsidRDefault="00657A95" w:rsidP="00BF00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657A95" w:rsidRPr="0074592F" w:rsidRDefault="008C6906" w:rsidP="009A79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592F">
              <w:rPr>
                <w:rFonts w:ascii="Times New Roman" w:hAnsi="Times New Roman"/>
                <w:color w:val="000000"/>
              </w:rPr>
              <w:t>ПК-2</w:t>
            </w:r>
            <w:r w:rsidR="00657A95" w:rsidRPr="0074592F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="0074592F" w:rsidRPr="0074592F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="0074592F" w:rsidRPr="0074592F">
              <w:rPr>
                <w:rFonts w:ascii="Times New Roman" w:hAnsi="Times New Roman"/>
                <w:color w:val="000000"/>
              </w:rPr>
              <w:t xml:space="preserve"> обследовать пациентов с заболеваниями эндокринной системы</w:t>
            </w:r>
          </w:p>
        </w:tc>
      </w:tr>
      <w:tr w:rsidR="00657A95" w:rsidRPr="00822EE5" w:rsidTr="004C3FF4">
        <w:trPr>
          <w:trHeight w:val="300"/>
        </w:trPr>
        <w:tc>
          <w:tcPr>
            <w:tcW w:w="1985" w:type="dxa"/>
            <w:vMerge/>
            <w:vAlign w:val="center"/>
          </w:tcPr>
          <w:p w:rsidR="00657A95" w:rsidRPr="00637CFF" w:rsidRDefault="00657A95" w:rsidP="00E9455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657A95" w:rsidRDefault="00657A95" w:rsidP="00BF00C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5387" w:type="dxa"/>
            <w:vAlign w:val="center"/>
          </w:tcPr>
          <w:p w:rsidR="00657A95" w:rsidRPr="0074592F" w:rsidRDefault="008C6906" w:rsidP="00167F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592F">
              <w:rPr>
                <w:rFonts w:ascii="Times New Roman" w:hAnsi="Times New Roman"/>
                <w:color w:val="000000"/>
              </w:rPr>
              <w:t>ПК-3</w:t>
            </w:r>
            <w:r w:rsidR="00657A95" w:rsidRPr="0074592F">
              <w:rPr>
                <w:rFonts w:ascii="Times New Roman" w:hAnsi="Times New Roman"/>
                <w:color w:val="000000"/>
              </w:rPr>
              <w:t xml:space="preserve">. </w:t>
            </w:r>
            <w:r w:rsidR="0074592F" w:rsidRPr="0074592F">
              <w:rPr>
                <w:rFonts w:ascii="Times New Roman" w:hAnsi="Times New Roman"/>
                <w:color w:val="000000"/>
              </w:rPr>
              <w:t>Способен назначать лечение пациентам с заболеваниями эндокринной системы, контролировать его эффективность и безопасность</w:t>
            </w:r>
          </w:p>
        </w:tc>
      </w:tr>
      <w:tr w:rsidR="009F66E0" w:rsidRPr="00822EE5" w:rsidTr="004C3FF4">
        <w:trPr>
          <w:trHeight w:val="240"/>
        </w:trPr>
        <w:tc>
          <w:tcPr>
            <w:tcW w:w="1985" w:type="dxa"/>
            <w:vMerge/>
            <w:vAlign w:val="center"/>
          </w:tcPr>
          <w:p w:rsidR="009F66E0" w:rsidRPr="00637CFF" w:rsidRDefault="009F66E0" w:rsidP="00E9455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9F66E0" w:rsidRDefault="009F66E0" w:rsidP="00BF00C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5387" w:type="dxa"/>
            <w:vAlign w:val="center"/>
          </w:tcPr>
          <w:p w:rsidR="009F66E0" w:rsidRPr="0074592F" w:rsidRDefault="009F66E0" w:rsidP="007459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592F">
              <w:rPr>
                <w:rFonts w:ascii="Times New Roman" w:hAnsi="Times New Roman"/>
                <w:color w:val="000000"/>
              </w:rPr>
              <w:t xml:space="preserve">ПК-4. </w:t>
            </w:r>
            <w:proofErr w:type="gramStart"/>
            <w:r w:rsidR="0074592F" w:rsidRPr="0074592F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="0074592F" w:rsidRPr="0074592F">
              <w:rPr>
                <w:rFonts w:ascii="Times New Roman" w:hAnsi="Times New Roman"/>
                <w:color w:val="000000"/>
              </w:rPr>
              <w:t xml:space="preserve"> проводить диспансерное наблюдение пациентов с заболеваниями эндокринной системы</w:t>
            </w:r>
          </w:p>
        </w:tc>
      </w:tr>
      <w:tr w:rsidR="00657A95" w:rsidRPr="00822EE5" w:rsidTr="004C3FF4">
        <w:trPr>
          <w:trHeight w:val="303"/>
        </w:trPr>
        <w:tc>
          <w:tcPr>
            <w:tcW w:w="1985" w:type="dxa"/>
            <w:vMerge/>
            <w:vAlign w:val="center"/>
          </w:tcPr>
          <w:p w:rsidR="00657A95" w:rsidRPr="00637CFF" w:rsidRDefault="00657A95" w:rsidP="00E9455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657A95" w:rsidRDefault="00657A95" w:rsidP="00BF00C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5387" w:type="dxa"/>
            <w:vAlign w:val="center"/>
          </w:tcPr>
          <w:p w:rsidR="00657A95" w:rsidRPr="0074592F" w:rsidRDefault="009F66E0" w:rsidP="00EC1B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592F">
              <w:rPr>
                <w:rFonts w:ascii="Times New Roman" w:hAnsi="Times New Roman"/>
                <w:color w:val="000000"/>
              </w:rPr>
              <w:t>ПК-5</w:t>
            </w:r>
            <w:r w:rsidR="00657A95" w:rsidRPr="0074592F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="0074592F" w:rsidRPr="0074592F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="0074592F" w:rsidRPr="0074592F">
              <w:rPr>
                <w:rFonts w:ascii="Times New Roman" w:hAnsi="Times New Roman"/>
                <w:color w:val="000000"/>
              </w:rPr>
              <w:t xml:space="preserve"> проводить и контролировать эффективность медицинской реабилитации и </w:t>
            </w:r>
            <w:proofErr w:type="spellStart"/>
            <w:r w:rsidR="0074592F" w:rsidRPr="0074592F">
              <w:rPr>
                <w:rFonts w:ascii="Times New Roman" w:hAnsi="Times New Roman"/>
                <w:color w:val="000000"/>
              </w:rPr>
              <w:t>абилитация</w:t>
            </w:r>
            <w:proofErr w:type="spellEnd"/>
            <w:r w:rsidR="0074592F" w:rsidRPr="0074592F">
              <w:rPr>
                <w:rFonts w:ascii="Times New Roman" w:hAnsi="Times New Roman"/>
                <w:color w:val="000000"/>
              </w:rPr>
              <w:t xml:space="preserve"> при заболеваниях эндокринной системы</w:t>
            </w:r>
          </w:p>
        </w:tc>
      </w:tr>
      <w:tr w:rsidR="00657A95" w:rsidRPr="00822EE5" w:rsidTr="004C3FF4">
        <w:trPr>
          <w:trHeight w:val="229"/>
        </w:trPr>
        <w:tc>
          <w:tcPr>
            <w:tcW w:w="1985" w:type="dxa"/>
            <w:vMerge/>
            <w:vAlign w:val="center"/>
          </w:tcPr>
          <w:p w:rsidR="00657A95" w:rsidRPr="00637CFF" w:rsidRDefault="00657A95" w:rsidP="00E9455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657A95" w:rsidRDefault="00657A95" w:rsidP="00BF00C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5387" w:type="dxa"/>
            <w:vAlign w:val="center"/>
          </w:tcPr>
          <w:p w:rsidR="00657A95" w:rsidRPr="0074592F" w:rsidRDefault="009F66E0" w:rsidP="00EB67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592F">
              <w:rPr>
                <w:rFonts w:ascii="Times New Roman" w:hAnsi="Times New Roman"/>
                <w:color w:val="000000"/>
              </w:rPr>
              <w:t>ПК-6</w:t>
            </w:r>
            <w:r w:rsidR="00657A95" w:rsidRPr="0074592F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="0074592F" w:rsidRPr="0074592F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="0074592F" w:rsidRPr="0074592F">
              <w:rPr>
                <w:rFonts w:ascii="Times New Roman" w:hAnsi="Times New Roman"/>
                <w:color w:val="000000"/>
              </w:rPr>
              <w:t xml:space="preserve"> проводить медицинские освидетельствования, экспертизы и осмотры пациентов с заболеваниями эндокринной системы</w:t>
            </w:r>
          </w:p>
        </w:tc>
      </w:tr>
      <w:tr w:rsidR="00657A95" w:rsidRPr="00822EE5" w:rsidTr="004C3FF4">
        <w:trPr>
          <w:trHeight w:val="454"/>
        </w:trPr>
        <w:tc>
          <w:tcPr>
            <w:tcW w:w="1985" w:type="dxa"/>
            <w:vMerge/>
            <w:vAlign w:val="center"/>
          </w:tcPr>
          <w:p w:rsidR="00657A95" w:rsidRPr="00637CFF" w:rsidRDefault="00657A95" w:rsidP="00E9455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657A95" w:rsidRDefault="00657A95" w:rsidP="00BF00C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5387" w:type="dxa"/>
            <w:vAlign w:val="center"/>
          </w:tcPr>
          <w:p w:rsidR="00657A95" w:rsidRPr="0074592F" w:rsidRDefault="009F66E0" w:rsidP="00167F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592F">
              <w:rPr>
                <w:rFonts w:ascii="Times New Roman" w:hAnsi="Times New Roman"/>
                <w:color w:val="000000"/>
              </w:rPr>
              <w:t>ПК-7</w:t>
            </w:r>
            <w:r w:rsidR="00657A95" w:rsidRPr="0074592F">
              <w:rPr>
                <w:rFonts w:ascii="Times New Roman" w:hAnsi="Times New Roman"/>
                <w:color w:val="000000"/>
              </w:rPr>
              <w:t xml:space="preserve">. </w:t>
            </w:r>
            <w:r w:rsidR="0074592F" w:rsidRPr="0074592F">
              <w:rPr>
                <w:rFonts w:ascii="Times New Roman" w:hAnsi="Times New Roman"/>
                <w:color w:val="000000"/>
              </w:rPr>
              <w:t xml:space="preserve">Способен проводить и контролировать эффективность мероприятий по профилактике и формированию здорового образа жизни, санитарно-гигиеническому просвещению населения </w:t>
            </w:r>
            <w:r w:rsidR="00657A95" w:rsidRPr="0074592F">
              <w:rPr>
                <w:rFonts w:ascii="Times New Roman" w:hAnsi="Times New Roman"/>
                <w:color w:val="000000"/>
              </w:rPr>
              <w:t>я</w:t>
            </w:r>
          </w:p>
        </w:tc>
      </w:tr>
      <w:tr w:rsidR="00657A95" w:rsidRPr="00822EE5" w:rsidTr="004C3FF4">
        <w:trPr>
          <w:trHeight w:val="70"/>
        </w:trPr>
        <w:tc>
          <w:tcPr>
            <w:tcW w:w="1985" w:type="dxa"/>
            <w:vMerge/>
            <w:vAlign w:val="center"/>
          </w:tcPr>
          <w:p w:rsidR="00657A95" w:rsidRPr="00637CFF" w:rsidRDefault="00657A95" w:rsidP="00E9455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657A95" w:rsidRDefault="00657A95" w:rsidP="00BF00C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5387" w:type="dxa"/>
            <w:vAlign w:val="center"/>
          </w:tcPr>
          <w:p w:rsidR="00657A95" w:rsidRPr="0074592F" w:rsidRDefault="009F66E0" w:rsidP="00167F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592F">
              <w:rPr>
                <w:rFonts w:ascii="Times New Roman" w:hAnsi="Times New Roman"/>
                <w:color w:val="000000"/>
              </w:rPr>
              <w:t>ПК-8</w:t>
            </w:r>
            <w:r w:rsidR="00657A95" w:rsidRPr="0074592F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="0074592F" w:rsidRPr="0074592F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="0074592F" w:rsidRPr="0074592F">
              <w:rPr>
                <w:rFonts w:ascii="Times New Roman" w:hAnsi="Times New Roman"/>
                <w:color w:val="000000"/>
              </w:rPr>
              <w:t xml:space="preserve"> оказывать экстренную медицинскую помощь</w:t>
            </w:r>
          </w:p>
        </w:tc>
      </w:tr>
      <w:tr w:rsidR="004C3FF4" w:rsidRPr="00822EE5" w:rsidTr="004C3FF4">
        <w:trPr>
          <w:trHeight w:val="70"/>
        </w:trPr>
        <w:tc>
          <w:tcPr>
            <w:tcW w:w="1985" w:type="dxa"/>
            <w:vMerge/>
            <w:vAlign w:val="center"/>
          </w:tcPr>
          <w:p w:rsidR="004C3FF4" w:rsidRPr="00637CFF" w:rsidRDefault="004C3FF4" w:rsidP="00E9455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4C3FF4" w:rsidRDefault="004C3FF4" w:rsidP="00BF00C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5387" w:type="dxa"/>
            <w:vAlign w:val="center"/>
          </w:tcPr>
          <w:p w:rsidR="004C3FF4" w:rsidRPr="0074592F" w:rsidRDefault="004C3FF4" w:rsidP="002535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592F">
              <w:rPr>
                <w:rFonts w:ascii="Times New Roman" w:hAnsi="Times New Roman"/>
                <w:color w:val="000000"/>
              </w:rPr>
              <w:t xml:space="preserve">ПК-9. </w:t>
            </w:r>
            <w:r w:rsidR="0074592F" w:rsidRPr="0074592F">
              <w:rPr>
                <w:rFonts w:ascii="Times New Roman" w:hAnsi="Times New Roman"/>
                <w:color w:val="000000"/>
              </w:rPr>
              <w:t>Способен проводить анализ медико-статистической информации и вести медицинскую документацию</w:t>
            </w:r>
          </w:p>
        </w:tc>
      </w:tr>
    </w:tbl>
    <w:p w:rsidR="00A31DF0" w:rsidRDefault="00A31DF0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31DF0" w:rsidSect="00E9455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566" w:bottom="1134" w:left="1134" w:header="567" w:footer="549" w:gutter="0"/>
          <w:cols w:space="720"/>
          <w:noEndnote/>
          <w:titlePg/>
          <w:docGrid w:linePitch="299"/>
        </w:sect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62632B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62632B">
        <w:rPr>
          <w:rFonts w:ascii="Times New Roman" w:hAnsi="Times New Roman" w:cs="Times New Roman"/>
          <w:color w:val="000000"/>
          <w:sz w:val="28"/>
        </w:rPr>
        <w:t>Таблица 4</w:t>
      </w:r>
    </w:p>
    <w:p w:rsidR="00CE1111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</w:t>
      </w:r>
      <w:r w:rsidR="00531E20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ординатуры, с обобщенными трудовыми функциями профессионального стандарта</w:t>
      </w:r>
    </w:p>
    <w:p w:rsidR="00CE11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531E20" w:rsidRDefault="00531E20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2881"/>
        <w:gridCol w:w="2883"/>
        <w:gridCol w:w="2081"/>
      </w:tblGrid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8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883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0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E16619" w:rsidRDefault="00835A7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02.028</w:t>
            </w:r>
          </w:p>
        </w:tc>
        <w:tc>
          <w:tcPr>
            <w:tcW w:w="2881" w:type="dxa"/>
            <w:shd w:val="clear" w:color="auto" w:fill="auto"/>
          </w:tcPr>
          <w:p w:rsidR="00CE1111" w:rsidRPr="00835A71" w:rsidRDefault="00CE1111" w:rsidP="00A31DF0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стандарт «</w:t>
            </w:r>
            <w:r w:rsidR="00835A71">
              <w:rPr>
                <w:rFonts w:ascii="Times New Roman" w:hAnsi="Times New Roman"/>
                <w:color w:val="000000"/>
                <w:sz w:val="28"/>
                <w:szCs w:val="28"/>
              </w:rPr>
              <w:t>Врач-</w:t>
            </w:r>
            <w:r w:rsidR="00BF00C4">
              <w:rPr>
                <w:rFonts w:ascii="Times New Roman" w:hAnsi="Times New Roman"/>
                <w:color w:val="000000"/>
                <w:sz w:val="28"/>
                <w:szCs w:val="28"/>
              </w:rPr>
              <w:t>эндокринолог</w:t>
            </w: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утвержденный приказом </w:t>
            </w:r>
            <w:r w:rsidR="00835A71" w:rsidRPr="00835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Министерства труда и социальной защиты Российской </w:t>
            </w:r>
            <w:r w:rsidR="00A31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 от 14 марта 2018 г. № </w:t>
            </w:r>
            <w:r w:rsidR="00835A71" w:rsidRPr="00835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132н</w:t>
            </w:r>
          </w:p>
        </w:tc>
        <w:tc>
          <w:tcPr>
            <w:tcW w:w="2883" w:type="dxa"/>
            <w:shd w:val="clear" w:color="auto" w:fill="auto"/>
          </w:tcPr>
          <w:p w:rsidR="00CE1111" w:rsidRPr="004316EE" w:rsidRDefault="00BF00C4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31.08.53 Эндокринология</w:t>
            </w:r>
          </w:p>
        </w:tc>
        <w:tc>
          <w:tcPr>
            <w:tcW w:w="20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jc w:val="center"/>
        <w:outlineLvl w:val="2"/>
        <w:rPr>
          <w:color w:val="000000"/>
        </w:rPr>
      </w:pPr>
    </w:p>
    <w:p w:rsidR="00F32D53" w:rsidRDefault="00F32D53"/>
    <w:sectPr w:rsidR="00F32D53" w:rsidSect="00E9455F">
      <w:pgSz w:w="11906" w:h="16838" w:code="9"/>
      <w:pgMar w:top="1134" w:right="566" w:bottom="1134" w:left="1134" w:header="567" w:footer="54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55F" w:rsidRDefault="00E9455F" w:rsidP="00CE1111">
      <w:pPr>
        <w:spacing w:after="0" w:line="240" w:lineRule="auto"/>
      </w:pPr>
      <w:r>
        <w:separator/>
      </w:r>
    </w:p>
  </w:endnote>
  <w:endnote w:type="continuationSeparator" w:id="0">
    <w:p w:rsidR="00E9455F" w:rsidRDefault="00E9455F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55F" w:rsidRDefault="002E673D">
    <w:pPr>
      <w:pStyle w:val="ab"/>
      <w:rPr>
        <w:rFonts w:ascii="Times New Roman" w:hAnsi="Times New Roman"/>
        <w:sz w:val="16"/>
        <w:szCs w:val="16"/>
      </w:rPr>
    </w:pPr>
    <w:r w:rsidRPr="0065472B">
      <w:rPr>
        <w:rFonts w:ascii="Times New Roman" w:hAnsi="Times New Roman"/>
        <w:sz w:val="16"/>
        <w:szCs w:val="16"/>
      </w:rPr>
      <w:t xml:space="preserve">ФГОС </w:t>
    </w:r>
    <w:proofErr w:type="gramStart"/>
    <w:r w:rsidRPr="0065472B">
      <w:rPr>
        <w:rFonts w:ascii="Times New Roman" w:hAnsi="Times New Roman"/>
        <w:sz w:val="16"/>
        <w:szCs w:val="16"/>
      </w:rPr>
      <w:t>ВО</w:t>
    </w:r>
    <w:proofErr w:type="gramEnd"/>
    <w:r w:rsidRPr="0065472B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 xml:space="preserve">ординатура </w:t>
    </w:r>
    <w:r w:rsidR="007F061A">
      <w:rPr>
        <w:rFonts w:ascii="Times New Roman" w:hAnsi="Times New Roman"/>
        <w:sz w:val="16"/>
        <w:szCs w:val="16"/>
      </w:rPr>
      <w:t>Эндокринология</w:t>
    </w:r>
  </w:p>
  <w:p w:rsidR="007F061A" w:rsidRDefault="007F061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55F" w:rsidRDefault="002E673D" w:rsidP="00E9455F">
    <w:pPr>
      <w:pStyle w:val="ab"/>
      <w:rPr>
        <w:rFonts w:ascii="Times New Roman" w:hAnsi="Times New Roman"/>
        <w:sz w:val="16"/>
        <w:szCs w:val="16"/>
      </w:rPr>
    </w:pPr>
    <w:r w:rsidRPr="0065472B">
      <w:rPr>
        <w:rFonts w:ascii="Times New Roman" w:hAnsi="Times New Roman"/>
        <w:sz w:val="16"/>
        <w:szCs w:val="16"/>
      </w:rPr>
      <w:t xml:space="preserve">ФГОС </w:t>
    </w:r>
    <w:proofErr w:type="gramStart"/>
    <w:r w:rsidRPr="0065472B">
      <w:rPr>
        <w:rFonts w:ascii="Times New Roman" w:hAnsi="Times New Roman"/>
        <w:sz w:val="16"/>
        <w:szCs w:val="16"/>
      </w:rPr>
      <w:t>ВО</w:t>
    </w:r>
    <w:proofErr w:type="gramEnd"/>
    <w:r w:rsidRPr="0065472B">
      <w:rPr>
        <w:rFonts w:ascii="Times New Roman" w:hAnsi="Times New Roman"/>
        <w:sz w:val="16"/>
        <w:szCs w:val="16"/>
      </w:rPr>
      <w:t xml:space="preserve"> </w:t>
    </w:r>
    <w:r w:rsidR="007F061A">
      <w:rPr>
        <w:rFonts w:ascii="Times New Roman" w:hAnsi="Times New Roman"/>
        <w:sz w:val="16"/>
        <w:szCs w:val="16"/>
      </w:rPr>
      <w:t>ординатура Эндокринология</w:t>
    </w:r>
  </w:p>
  <w:p w:rsidR="007F061A" w:rsidRPr="007336D7" w:rsidRDefault="007F061A" w:rsidP="00E945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55F" w:rsidRDefault="00E9455F" w:rsidP="00CE1111">
      <w:pPr>
        <w:spacing w:after="0" w:line="240" w:lineRule="auto"/>
      </w:pPr>
      <w:r>
        <w:separator/>
      </w:r>
    </w:p>
  </w:footnote>
  <w:footnote w:type="continuationSeparator" w:id="0">
    <w:p w:rsidR="00E9455F" w:rsidRDefault="00E9455F" w:rsidP="00CE1111">
      <w:pPr>
        <w:spacing w:after="0" w:line="240" w:lineRule="auto"/>
      </w:pPr>
      <w:r>
        <w:continuationSeparator/>
      </w:r>
    </w:p>
  </w:footnote>
  <w:footnote w:id="1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№ 30, ст. 4036; № 48, ст. 6165; 2014, № 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 xml:space="preserve">ст. 562, ст. 566; № 19, ст. 2289; № </w:t>
      </w:r>
      <w:proofErr w:type="gramStart"/>
      <w:r w:rsidRPr="00DB0C49">
        <w:rPr>
          <w:rFonts w:ascii="Times New Roman" w:hAnsi="Times New Roman"/>
          <w:sz w:val="24"/>
          <w:szCs w:val="24"/>
        </w:rPr>
        <w:t xml:space="preserve">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4364; № 51, ст. 7241; 2016, № 1, ст. 8, ст. 9, ст. 24, ст. 72, ст. 78;</w:t>
      </w:r>
      <w:proofErr w:type="gramEnd"/>
      <w:r w:rsidRPr="00DB0C49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DB0C49">
        <w:rPr>
          <w:rFonts w:ascii="Times New Roman" w:hAnsi="Times New Roman"/>
          <w:sz w:val="24"/>
          <w:szCs w:val="24"/>
        </w:rPr>
        <w:t xml:space="preserve">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</w:footnote>
  <w:footnote w:id="2">
    <w:p w:rsidR="00CE1111" w:rsidRDefault="00CE1111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CE1111" w:rsidRDefault="00CE1111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 w:rsidRPr="00C41F7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</w:t>
      </w:r>
      <w:proofErr w:type="gramEnd"/>
      <w:r>
        <w:rPr>
          <w:rFonts w:ascii="Times New Roman" w:hAnsi="Times New Roman"/>
          <w:sz w:val="24"/>
          <w:szCs w:val="24"/>
        </w:rPr>
        <w:t xml:space="preserve"> марта 2017 г., регистрационный № 46168).</w:t>
      </w:r>
    </w:p>
  </w:footnote>
  <w:footnote w:id="4">
    <w:p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 xml:space="preserve">№ 620н «Об утверждении Порядка организации и проведения практической </w:t>
      </w:r>
      <w:proofErr w:type="gramStart"/>
      <w:r w:rsidRPr="00B94E51">
        <w:rPr>
          <w:rFonts w:ascii="Times New Roman" w:hAnsi="Times New Roman"/>
          <w:sz w:val="24"/>
          <w:szCs w:val="24"/>
        </w:rPr>
        <w:t>подготовки</w:t>
      </w:r>
      <w:proofErr w:type="gramEnd"/>
      <w:r w:rsidRPr="00B94E51">
        <w:rPr>
          <w:rFonts w:ascii="Times New Roman" w:hAnsi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5">
    <w:p w:rsidR="00CE1111" w:rsidRPr="00B94E51" w:rsidRDefault="00CE1111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6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14B3">
        <w:rPr>
          <w:rFonts w:ascii="Times New Roman" w:hAnsi="Times New Roman"/>
          <w:sz w:val="24"/>
          <w:szCs w:val="24"/>
        </w:rPr>
        <w:t xml:space="preserve">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№ 30, ст. 4600; 2012, № 31, ст. 4328; 2013, № 14, ст. 1658; № 23, ст. 2870; № 27, ст. 3479; № 52, ст. 6961, ст. 6963;</w:t>
      </w:r>
      <w:proofErr w:type="gramEnd"/>
      <w:r w:rsidRPr="006014B3">
        <w:rPr>
          <w:rFonts w:ascii="Times New Roman" w:hAnsi="Times New Roman"/>
          <w:sz w:val="24"/>
          <w:szCs w:val="24"/>
        </w:rPr>
        <w:t xml:space="preserve">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</w:t>
      </w:r>
      <w:r w:rsidR="00A31DF0"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 xml:space="preserve">ст. 3953; № 31, ст. 4825; </w:t>
      </w:r>
      <w:proofErr w:type="gramStart"/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</w:t>
      </w:r>
      <w:r w:rsidR="00A31DF0"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 xml:space="preserve">«О персональных данных» (Собрание законодательства Российской Федерации, 2006, № 31, </w:t>
      </w:r>
      <w:r w:rsidR="00A31DF0"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3451; 2009, № 48, 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</w:t>
      </w:r>
      <w:proofErr w:type="gramEnd"/>
      <w:r w:rsidRPr="006014B3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6014B3">
        <w:rPr>
          <w:rFonts w:ascii="Times New Roman" w:hAnsi="Times New Roman"/>
          <w:sz w:val="24"/>
          <w:szCs w:val="24"/>
        </w:rPr>
        <w:t>30, ст. 4038; № 51, с</w:t>
      </w:r>
      <w:r w:rsidR="00A31DF0">
        <w:rPr>
          <w:rFonts w:ascii="Times New Roman" w:hAnsi="Times New Roman"/>
          <w:sz w:val="24"/>
          <w:szCs w:val="24"/>
        </w:rPr>
        <w:t xml:space="preserve">т. 6683; 2014, № 23, ст. 2927; </w:t>
      </w:r>
      <w:r w:rsidRPr="006014B3">
        <w:rPr>
          <w:rFonts w:ascii="Times New Roman" w:hAnsi="Times New Roman"/>
          <w:sz w:val="24"/>
          <w:szCs w:val="24"/>
        </w:rPr>
        <w:t>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 w:rsidRPr="00023144">
        <w:rPr>
          <w:rFonts w:ascii="Times New Roman" w:hAnsi="Times New Roman"/>
          <w:sz w:val="24"/>
          <w:szCs w:val="24"/>
        </w:rPr>
        <w:t>№ 27,</w:t>
      </w:r>
      <w:r>
        <w:rPr>
          <w:rFonts w:ascii="Times New Roman" w:hAnsi="Times New Roman"/>
          <w:sz w:val="24"/>
          <w:szCs w:val="24"/>
        </w:rPr>
        <w:t xml:space="preserve"> </w:t>
      </w:r>
      <w:r w:rsidR="00A31DF0"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  <w:proofErr w:type="gramEnd"/>
    </w:p>
  </w:footnote>
  <w:footnote w:id="7">
    <w:p w:rsidR="00CE1111" w:rsidRPr="00CE1111" w:rsidRDefault="00CE1111" w:rsidP="00CE111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  <w:proofErr w:type="gramEnd"/>
    </w:p>
  </w:footnote>
  <w:footnote w:id="8">
    <w:p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6A8A">
        <w:rPr>
          <w:rFonts w:ascii="Times New Roman" w:hAnsi="Times New Roman"/>
          <w:sz w:val="24"/>
          <w:szCs w:val="24"/>
        </w:rPr>
        <w:t xml:space="preserve">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</w:t>
      </w:r>
      <w:r>
        <w:rPr>
          <w:rFonts w:ascii="Times New Roman" w:hAnsi="Times New Roman"/>
          <w:sz w:val="24"/>
          <w:szCs w:val="24"/>
        </w:rPr>
        <w:br/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  <w:proofErr w:type="gramEnd"/>
    </w:p>
  </w:footnote>
  <w:footnote w:id="9">
    <w:p w:rsidR="00CE1111" w:rsidRPr="006C329D" w:rsidRDefault="00CE1111" w:rsidP="00CE111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</w:t>
      </w:r>
      <w:proofErr w:type="gramStart"/>
      <w:r w:rsidRPr="006C329D">
        <w:rPr>
          <w:rFonts w:ascii="Times New Roman" w:hAnsi="Times New Roman"/>
          <w:sz w:val="24"/>
          <w:szCs w:val="24"/>
        </w:rPr>
        <w:t>,</w:t>
      </w:r>
      <w:proofErr w:type="gramEnd"/>
      <w:r w:rsidRPr="006C329D">
        <w:rPr>
          <w:rFonts w:ascii="Times New Roman" w:hAnsi="Times New Roman"/>
          <w:sz w:val="24"/>
          <w:szCs w:val="24"/>
        </w:rPr>
        <w:t xml:space="preserve"> чем на 10 </w:t>
      </w:r>
      <w:proofErr w:type="spellStart"/>
      <w:r w:rsidRPr="006C329D">
        <w:rPr>
          <w:rFonts w:ascii="Times New Roman" w:hAnsi="Times New Roman"/>
          <w:sz w:val="24"/>
          <w:szCs w:val="24"/>
        </w:rPr>
        <w:t>з.е</w:t>
      </w:r>
      <w:proofErr w:type="spellEnd"/>
      <w:r w:rsidRPr="006C329D">
        <w:rPr>
          <w:rFonts w:ascii="Times New Roman" w:hAnsi="Times New Roman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55F" w:rsidRPr="000A7D42" w:rsidRDefault="003737BA" w:rsidP="00E9455F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A31DF0">
      <w:rPr>
        <w:rFonts w:ascii="Times New Roman" w:hAnsi="Times New Roman"/>
        <w:noProof/>
        <w:sz w:val="24"/>
      </w:rPr>
      <w:t>15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55F" w:rsidRPr="00960B60" w:rsidRDefault="002E673D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111"/>
    <w:rsid w:val="0000186C"/>
    <w:rsid w:val="00017FF1"/>
    <w:rsid w:val="00030B52"/>
    <w:rsid w:val="0006507C"/>
    <w:rsid w:val="0008140E"/>
    <w:rsid w:val="00093A1F"/>
    <w:rsid w:val="000A08C5"/>
    <w:rsid w:val="000C1A73"/>
    <w:rsid w:val="000C7A2E"/>
    <w:rsid w:val="000D24CE"/>
    <w:rsid w:val="000D5987"/>
    <w:rsid w:val="001001D3"/>
    <w:rsid w:val="00116901"/>
    <w:rsid w:val="0013519B"/>
    <w:rsid w:val="00142555"/>
    <w:rsid w:val="00167FBC"/>
    <w:rsid w:val="001C1DBF"/>
    <w:rsid w:val="001F0E91"/>
    <w:rsid w:val="00211E8E"/>
    <w:rsid w:val="002136AB"/>
    <w:rsid w:val="002211DD"/>
    <w:rsid w:val="00225F29"/>
    <w:rsid w:val="00242975"/>
    <w:rsid w:val="00253548"/>
    <w:rsid w:val="002E5845"/>
    <w:rsid w:val="002E673D"/>
    <w:rsid w:val="002F3474"/>
    <w:rsid w:val="00305780"/>
    <w:rsid w:val="003669B4"/>
    <w:rsid w:val="00370D6C"/>
    <w:rsid w:val="003737BA"/>
    <w:rsid w:val="00430B7B"/>
    <w:rsid w:val="004316EE"/>
    <w:rsid w:val="004455A2"/>
    <w:rsid w:val="004C3FF4"/>
    <w:rsid w:val="004C4D81"/>
    <w:rsid w:val="004E18BD"/>
    <w:rsid w:val="004F121F"/>
    <w:rsid w:val="005008CD"/>
    <w:rsid w:val="005020B4"/>
    <w:rsid w:val="00516FF7"/>
    <w:rsid w:val="00531E20"/>
    <w:rsid w:val="005655EF"/>
    <w:rsid w:val="00565725"/>
    <w:rsid w:val="005761A7"/>
    <w:rsid w:val="005B7148"/>
    <w:rsid w:val="005C69CC"/>
    <w:rsid w:val="005E20FD"/>
    <w:rsid w:val="005F7694"/>
    <w:rsid w:val="00657A95"/>
    <w:rsid w:val="00683D41"/>
    <w:rsid w:val="006B1BCC"/>
    <w:rsid w:val="006C2A32"/>
    <w:rsid w:val="006C4483"/>
    <w:rsid w:val="007423A5"/>
    <w:rsid w:val="00743A60"/>
    <w:rsid w:val="0074592F"/>
    <w:rsid w:val="00755FF2"/>
    <w:rsid w:val="00767512"/>
    <w:rsid w:val="007D6962"/>
    <w:rsid w:val="007F061A"/>
    <w:rsid w:val="0081643A"/>
    <w:rsid w:val="00835A71"/>
    <w:rsid w:val="00872DFF"/>
    <w:rsid w:val="00891FFB"/>
    <w:rsid w:val="008A2273"/>
    <w:rsid w:val="008B1295"/>
    <w:rsid w:val="008C6906"/>
    <w:rsid w:val="00903F41"/>
    <w:rsid w:val="00915AE7"/>
    <w:rsid w:val="00925A5F"/>
    <w:rsid w:val="009627C7"/>
    <w:rsid w:val="00984552"/>
    <w:rsid w:val="009A04D5"/>
    <w:rsid w:val="009A7920"/>
    <w:rsid w:val="009D5050"/>
    <w:rsid w:val="009E4966"/>
    <w:rsid w:val="009F66E0"/>
    <w:rsid w:val="00A315BC"/>
    <w:rsid w:val="00A31DF0"/>
    <w:rsid w:val="00A33027"/>
    <w:rsid w:val="00AA0F5A"/>
    <w:rsid w:val="00AD003D"/>
    <w:rsid w:val="00B36B60"/>
    <w:rsid w:val="00B44C03"/>
    <w:rsid w:val="00B46D44"/>
    <w:rsid w:val="00B72A59"/>
    <w:rsid w:val="00B7304A"/>
    <w:rsid w:val="00B8744E"/>
    <w:rsid w:val="00BA1A4D"/>
    <w:rsid w:val="00BB4A49"/>
    <w:rsid w:val="00BC5134"/>
    <w:rsid w:val="00BC5F1B"/>
    <w:rsid w:val="00BF00C4"/>
    <w:rsid w:val="00C13052"/>
    <w:rsid w:val="00C30DC5"/>
    <w:rsid w:val="00CC1280"/>
    <w:rsid w:val="00CD463C"/>
    <w:rsid w:val="00CE1111"/>
    <w:rsid w:val="00CF202E"/>
    <w:rsid w:val="00D04205"/>
    <w:rsid w:val="00D07A7F"/>
    <w:rsid w:val="00D800E1"/>
    <w:rsid w:val="00DA6F28"/>
    <w:rsid w:val="00DD3BB1"/>
    <w:rsid w:val="00DD54F3"/>
    <w:rsid w:val="00DD6862"/>
    <w:rsid w:val="00E101C6"/>
    <w:rsid w:val="00E147F6"/>
    <w:rsid w:val="00E16619"/>
    <w:rsid w:val="00E77D8B"/>
    <w:rsid w:val="00E90A45"/>
    <w:rsid w:val="00E9455F"/>
    <w:rsid w:val="00EA4D96"/>
    <w:rsid w:val="00EB674D"/>
    <w:rsid w:val="00EC1B8B"/>
    <w:rsid w:val="00ED2116"/>
    <w:rsid w:val="00ED701D"/>
    <w:rsid w:val="00EE0E36"/>
    <w:rsid w:val="00EF3077"/>
    <w:rsid w:val="00F167B5"/>
    <w:rsid w:val="00F21717"/>
    <w:rsid w:val="00F32D53"/>
    <w:rsid w:val="00F8798A"/>
    <w:rsid w:val="00FF410A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4FB37-FC6D-4DE7-9CC2-1F9517E7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3653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user</cp:lastModifiedBy>
  <cp:revision>2</cp:revision>
  <cp:lastPrinted>2018-04-24T07:41:00Z</cp:lastPrinted>
  <dcterms:created xsi:type="dcterms:W3CDTF">2020-01-20T10:25:00Z</dcterms:created>
  <dcterms:modified xsi:type="dcterms:W3CDTF">2020-01-20T10:25:00Z</dcterms:modified>
</cp:coreProperties>
</file>