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D0" w:rsidRDefault="009C0431" w:rsidP="004635CA">
      <w:pPr>
        <w:pStyle w:val="2"/>
      </w:pPr>
      <w:r>
        <w:t xml:space="preserve"> </w:t>
      </w:r>
    </w:p>
    <w:p w:rsidR="00A47362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:rsidR="00C81B17" w:rsidRPr="00F951CC" w:rsidRDefault="00A47362" w:rsidP="00F37115">
      <w:pPr>
        <w:pStyle w:val="Default"/>
        <w:spacing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162BD">
        <w:rPr>
          <w:sz w:val="28"/>
          <w:szCs w:val="28"/>
        </w:rPr>
        <w:t>В СИСТЕМЕ ВЫСШЕГО ОБРАЗОВАНИЯ</w:t>
      </w:r>
      <w:r w:rsidR="00F37115">
        <w:rPr>
          <w:sz w:val="28"/>
          <w:szCs w:val="28"/>
        </w:rPr>
        <w:br/>
      </w:r>
      <w:r w:rsidR="00850A05" w:rsidRPr="00C929A3">
        <w:rPr>
          <w:sz w:val="28"/>
          <w:szCs w:val="28"/>
        </w:rPr>
        <w:t xml:space="preserve">ПО УГСН </w:t>
      </w:r>
      <w:r w:rsidR="00F37115" w:rsidRPr="00F951CC">
        <w:rPr>
          <w:color w:val="000000" w:themeColor="text1"/>
          <w:sz w:val="28"/>
          <w:szCs w:val="28"/>
        </w:rPr>
        <w:t>«31.00.00 Клиническая медицина»</w:t>
      </w:r>
    </w:p>
    <w:p w:rsidR="00583768" w:rsidRPr="00F951CC" w:rsidRDefault="00583768" w:rsidP="003D52C2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583768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Pr="00C929A3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B104D" w:rsidRPr="00C929A3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C929A3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</w:t>
      </w:r>
      <w:r w:rsidR="003D52C2" w:rsidRPr="00C929A3">
        <w:rPr>
          <w:rFonts w:eastAsia="Times New Roman"/>
          <w:b/>
          <w:bCs/>
          <w:sz w:val="32"/>
          <w:szCs w:val="32"/>
        </w:rPr>
        <w:t>римерн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основн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программ</w:t>
      </w:r>
      <w:r w:rsidRPr="00C929A3">
        <w:rPr>
          <w:rFonts w:eastAsia="Times New Roman"/>
          <w:b/>
          <w:bCs/>
          <w:sz w:val="32"/>
          <w:szCs w:val="32"/>
        </w:rPr>
        <w:t>а</w:t>
      </w:r>
    </w:p>
    <w:p w:rsidR="003D52C2" w:rsidRPr="00A47362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:rsidR="003D52C2" w:rsidRPr="00C929A3" w:rsidRDefault="00F859A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:rsidR="00850A05" w:rsidRPr="00C929A3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Направление подготовки</w:t>
      </w:r>
      <w:r w:rsidR="0087626C" w:rsidRPr="00C929A3">
        <w:rPr>
          <w:rFonts w:eastAsia="Times New Roman"/>
          <w:sz w:val="28"/>
          <w:szCs w:val="28"/>
        </w:rPr>
        <w:t xml:space="preserve"> (специальность)</w:t>
      </w:r>
    </w:p>
    <w:p w:rsidR="00525C2E" w:rsidRPr="00525C2E" w:rsidRDefault="008C251E" w:rsidP="003D52C2">
      <w:pPr>
        <w:pStyle w:val="Default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31.08.30 Генетика</w:t>
      </w:r>
    </w:p>
    <w:p w:rsidR="005C6E1F" w:rsidRDefault="005C6E1F" w:rsidP="00E0763C">
      <w:pPr>
        <w:pStyle w:val="Default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Уровень высшего образования</w:t>
      </w:r>
    </w:p>
    <w:p w:rsidR="00E0763C" w:rsidRPr="00C929A3" w:rsidRDefault="000437C8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ординатура</w:t>
      </w:r>
    </w:p>
    <w:p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583768" w:rsidRPr="00C929A3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C739F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C739F6" w:rsidRPr="00C929A3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C929A3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FB19A3" w:rsidRPr="00C92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0E5B04">
        <w:rPr>
          <w:sz w:val="28"/>
          <w:szCs w:val="28"/>
        </w:rPr>
        <w:t>9</w:t>
      </w:r>
      <w:r w:rsidR="00025576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:rsidR="00A47362" w:rsidRPr="00DE481C" w:rsidRDefault="00BE3A60" w:rsidP="007977C5">
      <w:pPr>
        <w:spacing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47362" w:rsidRPr="00DE481C">
        <w:rPr>
          <w:b/>
          <w:sz w:val="28"/>
          <w:szCs w:val="28"/>
        </w:rPr>
        <w:lastRenderedPageBreak/>
        <w:t>СОДЕРЖАНИЕ</w:t>
      </w:r>
    </w:p>
    <w:p w:rsidR="005C0BAF" w:rsidRPr="00DE481C" w:rsidRDefault="005C0BAF" w:rsidP="002F7EC4">
      <w:pPr>
        <w:pStyle w:val="10"/>
        <w:spacing w:before="120" w:line="240" w:lineRule="auto"/>
        <w:jc w:val="left"/>
        <w:rPr>
          <w:b w:val="0"/>
        </w:rPr>
      </w:pPr>
      <w:r w:rsidRPr="00DE481C">
        <w:rPr>
          <w:b w:val="0"/>
        </w:rPr>
        <w:t>Раздел 1. ОБЩИЕ ПОЛОЖЕНИЯ</w:t>
      </w:r>
    </w:p>
    <w:p w:rsidR="005C0BAF" w:rsidRPr="00DE481C" w:rsidRDefault="003643B7" w:rsidP="003643B7">
      <w:pPr>
        <w:pStyle w:val="a7"/>
        <w:ind w:left="284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 xml:space="preserve">1.1. </w:t>
      </w:r>
      <w:r w:rsidR="005C0BAF" w:rsidRPr="00DE481C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5C0BAF" w:rsidRPr="00DE481C" w:rsidRDefault="005C0BAF" w:rsidP="003643B7">
      <w:pPr>
        <w:ind w:left="284"/>
        <w:rPr>
          <w:i/>
          <w:sz w:val="28"/>
          <w:szCs w:val="28"/>
        </w:rPr>
      </w:pPr>
      <w:r w:rsidRPr="00DE481C">
        <w:rPr>
          <w:sz w:val="28"/>
          <w:szCs w:val="28"/>
        </w:rPr>
        <w:t xml:space="preserve">1.2. </w:t>
      </w:r>
      <w:r w:rsidRPr="00DE481C">
        <w:rPr>
          <w:bCs/>
          <w:sz w:val="28"/>
          <w:szCs w:val="28"/>
        </w:rPr>
        <w:t xml:space="preserve">Нормативные </w:t>
      </w:r>
      <w:r w:rsidR="00C739F6" w:rsidRPr="00DE481C">
        <w:rPr>
          <w:bCs/>
          <w:sz w:val="28"/>
          <w:szCs w:val="28"/>
        </w:rPr>
        <w:t>документы</w:t>
      </w:r>
    </w:p>
    <w:p w:rsidR="005C0BAF" w:rsidRPr="00DE481C" w:rsidRDefault="005C0BAF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1.3. Перечень сокращений</w:t>
      </w:r>
    </w:p>
    <w:p w:rsidR="00402775" w:rsidRPr="00DE481C" w:rsidRDefault="00402775" w:rsidP="0071591A">
      <w:pPr>
        <w:pStyle w:val="10"/>
        <w:spacing w:before="120" w:line="240" w:lineRule="auto"/>
        <w:jc w:val="left"/>
        <w:rPr>
          <w:b w:val="0"/>
        </w:rPr>
      </w:pPr>
      <w:r w:rsidRPr="00DE481C">
        <w:rPr>
          <w:b w:val="0"/>
        </w:rPr>
        <w:t xml:space="preserve">Раздел 2. ХАРАКТЕРИСТИКА ПРОФЕССИОНАЛЬНОЙ ДЕЯТЕЛЬНОСТИ ВЫПУСКНИКОВ </w:t>
      </w:r>
    </w:p>
    <w:p w:rsidR="00402775" w:rsidRPr="00DE481C" w:rsidRDefault="00402775" w:rsidP="00402775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2.1. Общее описание профессиональной деятельности выпускников</w:t>
      </w:r>
    </w:p>
    <w:p w:rsidR="00402775" w:rsidRPr="00DE481C" w:rsidRDefault="00402775" w:rsidP="00402775">
      <w:pPr>
        <w:ind w:left="284"/>
        <w:rPr>
          <w:strike/>
          <w:sz w:val="28"/>
          <w:szCs w:val="28"/>
        </w:rPr>
      </w:pPr>
      <w:r w:rsidRPr="00DE481C">
        <w:rPr>
          <w:sz w:val="28"/>
          <w:szCs w:val="28"/>
        </w:rPr>
        <w:t xml:space="preserve">2.2. </w:t>
      </w:r>
      <w:r w:rsidR="006162BD" w:rsidRPr="00DE481C">
        <w:rPr>
          <w:sz w:val="28"/>
          <w:szCs w:val="28"/>
        </w:rPr>
        <w:t>П</w:t>
      </w:r>
      <w:r w:rsidRPr="00DE481C">
        <w:rPr>
          <w:sz w:val="28"/>
          <w:szCs w:val="28"/>
        </w:rPr>
        <w:t>еречень профессиональных стандартов, соотнесенных с ФГОС</w:t>
      </w:r>
    </w:p>
    <w:p w:rsidR="00402775" w:rsidRPr="00DE481C" w:rsidRDefault="00402775" w:rsidP="00402775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2.3. Перечень основных задач профессиональной деятельности выпускников (по типам)</w:t>
      </w:r>
    </w:p>
    <w:p w:rsidR="005C0BAF" w:rsidRPr="00DE481C" w:rsidRDefault="005C0BAF" w:rsidP="00545220">
      <w:pPr>
        <w:tabs>
          <w:tab w:val="left" w:pos="993"/>
        </w:tabs>
        <w:spacing w:before="120"/>
        <w:rPr>
          <w:sz w:val="28"/>
          <w:szCs w:val="28"/>
        </w:rPr>
      </w:pPr>
      <w:r w:rsidRPr="00DE481C">
        <w:rPr>
          <w:sz w:val="28"/>
          <w:szCs w:val="28"/>
        </w:rPr>
        <w:t xml:space="preserve">Раздел </w:t>
      </w:r>
      <w:r w:rsidR="00402775" w:rsidRPr="00DE481C">
        <w:rPr>
          <w:sz w:val="28"/>
          <w:szCs w:val="28"/>
        </w:rPr>
        <w:t>3</w:t>
      </w:r>
      <w:r w:rsidRPr="00DE481C">
        <w:rPr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:rsidR="00402775" w:rsidRPr="00DE481C" w:rsidRDefault="00402775" w:rsidP="00402775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3.1. Направленности (профили) образовательных программ в рамках направления подготовки (специальности)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2</w:t>
      </w:r>
      <w:r w:rsidR="003643B7" w:rsidRPr="00DE481C">
        <w:rPr>
          <w:sz w:val="28"/>
          <w:szCs w:val="28"/>
        </w:rPr>
        <w:t>. Квалификация, присваиваемая выпускникам образовательных программ</w:t>
      </w:r>
    </w:p>
    <w:p w:rsidR="003643B7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 Объем программы</w:t>
      </w:r>
    </w:p>
    <w:p w:rsidR="003643B7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4</w:t>
      </w:r>
      <w:r w:rsidR="003643B7" w:rsidRPr="00DE481C">
        <w:rPr>
          <w:sz w:val="28"/>
          <w:szCs w:val="28"/>
        </w:rPr>
        <w:t>. Формы обучения</w:t>
      </w:r>
    </w:p>
    <w:p w:rsidR="003643B7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3</w:t>
      </w:r>
      <w:r w:rsidR="003643B7" w:rsidRPr="00DE481C">
        <w:rPr>
          <w:sz w:val="28"/>
          <w:szCs w:val="28"/>
        </w:rPr>
        <w:t>.</w:t>
      </w:r>
      <w:r w:rsidRPr="00DE481C">
        <w:rPr>
          <w:sz w:val="28"/>
          <w:szCs w:val="28"/>
        </w:rPr>
        <w:t>5</w:t>
      </w:r>
      <w:r w:rsidR="003643B7" w:rsidRPr="00DE481C">
        <w:rPr>
          <w:sz w:val="28"/>
          <w:szCs w:val="28"/>
        </w:rPr>
        <w:t>. Срок получения образования</w:t>
      </w:r>
    </w:p>
    <w:p w:rsidR="005C0BAF" w:rsidRPr="00DE481C" w:rsidRDefault="005C0BAF" w:rsidP="00D02E08">
      <w:pPr>
        <w:pStyle w:val="Default"/>
        <w:spacing w:before="120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 xml:space="preserve">Раздел 4. ПЛАНИРУЕМЫЕ РЕЗУЛЬТАТЫ ОСВОЕНИЯ ОБРАЗОВАТЕЛЬНОЙ </w:t>
      </w:r>
      <w:r w:rsidR="00F859A2">
        <w:rPr>
          <w:bCs/>
          <w:sz w:val="28"/>
          <w:szCs w:val="28"/>
        </w:rPr>
        <w:t xml:space="preserve">        </w:t>
      </w:r>
      <w:r w:rsidRPr="00DE481C">
        <w:rPr>
          <w:bCs/>
          <w:sz w:val="28"/>
          <w:szCs w:val="28"/>
        </w:rPr>
        <w:t>ПРОГРАММЫ</w:t>
      </w:r>
      <w:r w:rsidR="00F859A2">
        <w:rPr>
          <w:bCs/>
          <w:sz w:val="28"/>
          <w:szCs w:val="28"/>
        </w:rPr>
        <w:t xml:space="preserve">   </w:t>
      </w:r>
    </w:p>
    <w:p w:rsidR="00940C5E" w:rsidRPr="00DE481C" w:rsidRDefault="00940C5E" w:rsidP="00CB0F18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DE481C">
        <w:rPr>
          <w:sz w:val="28"/>
          <w:szCs w:val="28"/>
        </w:rPr>
        <w:t xml:space="preserve">обязательной </w:t>
      </w:r>
      <w:r w:rsidRPr="00DE481C">
        <w:rPr>
          <w:sz w:val="28"/>
          <w:szCs w:val="28"/>
        </w:rPr>
        <w:t>части</w:t>
      </w:r>
    </w:p>
    <w:p w:rsidR="00CB0F18" w:rsidRPr="00DE481C" w:rsidRDefault="00CB0F18" w:rsidP="00D52341">
      <w:pPr>
        <w:ind w:left="426"/>
        <w:rPr>
          <w:sz w:val="28"/>
          <w:szCs w:val="28"/>
        </w:rPr>
      </w:pPr>
      <w:r w:rsidRPr="00DE481C">
        <w:rPr>
          <w:sz w:val="28"/>
          <w:szCs w:val="28"/>
        </w:rPr>
        <w:t>4.</w:t>
      </w:r>
      <w:r w:rsidR="00940C5E" w:rsidRPr="00DE481C">
        <w:rPr>
          <w:sz w:val="28"/>
          <w:szCs w:val="28"/>
        </w:rPr>
        <w:t>1.</w:t>
      </w:r>
      <w:r w:rsidRPr="00DE481C">
        <w:rPr>
          <w:sz w:val="28"/>
          <w:szCs w:val="28"/>
        </w:rPr>
        <w:t xml:space="preserve">1. Универсальные компетенции выпускников и индикаторы их достижения </w:t>
      </w:r>
    </w:p>
    <w:p w:rsidR="00CB0F18" w:rsidRPr="00DE481C" w:rsidRDefault="00CB0F18" w:rsidP="00D52341">
      <w:pPr>
        <w:ind w:left="426"/>
        <w:rPr>
          <w:spacing w:val="-2"/>
          <w:sz w:val="28"/>
          <w:szCs w:val="28"/>
        </w:rPr>
      </w:pPr>
      <w:r w:rsidRPr="00DE481C">
        <w:rPr>
          <w:spacing w:val="-2"/>
          <w:sz w:val="28"/>
          <w:szCs w:val="28"/>
        </w:rPr>
        <w:t>4.</w:t>
      </w:r>
      <w:r w:rsidR="00940C5E" w:rsidRPr="00DE481C">
        <w:rPr>
          <w:spacing w:val="-2"/>
          <w:sz w:val="28"/>
          <w:szCs w:val="28"/>
        </w:rPr>
        <w:t>1.</w:t>
      </w:r>
      <w:r w:rsidRPr="00DE481C">
        <w:rPr>
          <w:spacing w:val="-2"/>
          <w:sz w:val="28"/>
          <w:szCs w:val="28"/>
        </w:rPr>
        <w:t>2. Общепрофессиональные компетенции выпускников и индикаторы их достижения</w:t>
      </w:r>
    </w:p>
    <w:p w:rsidR="00CB0F18" w:rsidRPr="00DE481C" w:rsidRDefault="00CB0F18" w:rsidP="00D52341">
      <w:pPr>
        <w:ind w:left="426"/>
        <w:rPr>
          <w:sz w:val="28"/>
          <w:szCs w:val="28"/>
        </w:rPr>
      </w:pPr>
      <w:r w:rsidRPr="00DE481C">
        <w:rPr>
          <w:sz w:val="28"/>
          <w:szCs w:val="28"/>
        </w:rPr>
        <w:t>4.</w:t>
      </w:r>
      <w:r w:rsidR="00940C5E" w:rsidRPr="00DE481C">
        <w:rPr>
          <w:sz w:val="28"/>
          <w:szCs w:val="28"/>
        </w:rPr>
        <w:t>1.</w:t>
      </w:r>
      <w:r w:rsidRPr="00DE481C">
        <w:rPr>
          <w:sz w:val="28"/>
          <w:szCs w:val="28"/>
        </w:rPr>
        <w:t xml:space="preserve">3. </w:t>
      </w:r>
      <w:r w:rsidR="003A1C12" w:rsidRPr="00DE481C">
        <w:rPr>
          <w:sz w:val="28"/>
          <w:szCs w:val="28"/>
        </w:rPr>
        <w:t>Обязательные п</w:t>
      </w:r>
      <w:r w:rsidRPr="00DE481C">
        <w:rPr>
          <w:sz w:val="28"/>
          <w:szCs w:val="28"/>
        </w:rPr>
        <w:t>рофессиональные компетенции выпускников и индикаторы их достижения</w:t>
      </w:r>
    </w:p>
    <w:p w:rsidR="00D52341" w:rsidRPr="00DE481C" w:rsidRDefault="00D52341" w:rsidP="00CB0F18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4.2. </w:t>
      </w:r>
      <w:r w:rsidR="003A1C12" w:rsidRPr="00DE481C">
        <w:rPr>
          <w:sz w:val="28"/>
          <w:szCs w:val="28"/>
        </w:rPr>
        <w:t>Рекомендуемые профессиональные компетенции выпускников и индикаторы их достижения</w:t>
      </w:r>
    </w:p>
    <w:p w:rsidR="005C0BAF" w:rsidRPr="00DE481C" w:rsidRDefault="005C0BAF" w:rsidP="00794B7B">
      <w:pPr>
        <w:pStyle w:val="Default"/>
        <w:spacing w:before="120"/>
        <w:rPr>
          <w:sz w:val="28"/>
          <w:szCs w:val="28"/>
        </w:rPr>
      </w:pPr>
      <w:r w:rsidRPr="00DE481C">
        <w:rPr>
          <w:bCs/>
          <w:color w:val="auto"/>
          <w:sz w:val="28"/>
          <w:szCs w:val="28"/>
        </w:rPr>
        <w:t>Раздел 5. ПРИМЕРНАЯ СТРУКТУРА И СОДЕРЖАНИЕ ОПОП</w:t>
      </w:r>
    </w:p>
    <w:p w:rsidR="00402775" w:rsidRPr="00DE481C" w:rsidRDefault="005C0BAF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5.1. </w:t>
      </w:r>
      <w:r w:rsidR="00402775" w:rsidRPr="00DE481C">
        <w:rPr>
          <w:sz w:val="28"/>
          <w:szCs w:val="28"/>
        </w:rPr>
        <w:t>Рекомендуемый объем обязательной части образовательной программы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5.2. </w:t>
      </w:r>
      <w:r w:rsidR="000A2A8C" w:rsidRPr="00DE481C">
        <w:rPr>
          <w:sz w:val="28"/>
          <w:szCs w:val="28"/>
        </w:rPr>
        <w:t>Рекомендуемые типы практики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5.3. </w:t>
      </w:r>
      <w:r w:rsidR="005C0BAF" w:rsidRPr="00DE481C">
        <w:rPr>
          <w:sz w:val="28"/>
          <w:szCs w:val="28"/>
        </w:rPr>
        <w:t xml:space="preserve">Примерный учебный план и примерный календарный учебный график 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5.4. </w:t>
      </w:r>
      <w:r w:rsidR="005C0BAF" w:rsidRPr="00DE481C">
        <w:rPr>
          <w:sz w:val="28"/>
          <w:szCs w:val="28"/>
        </w:rPr>
        <w:t>Примерные программы дисциплин (модулей) и практик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5.5. </w:t>
      </w:r>
      <w:r w:rsidR="005C0BAF" w:rsidRPr="00DE481C">
        <w:rPr>
          <w:sz w:val="28"/>
          <w:szCs w:val="28"/>
        </w:rPr>
        <w:t>Рекомендации по разработке фондов оценочных средств для промежуточной аттестации по д</w:t>
      </w:r>
      <w:r w:rsidR="00D52341" w:rsidRPr="00DE481C">
        <w:rPr>
          <w:sz w:val="28"/>
          <w:szCs w:val="28"/>
        </w:rPr>
        <w:t>исциплине (модулю) или практике</w:t>
      </w:r>
    </w:p>
    <w:p w:rsidR="005C0BAF" w:rsidRPr="00DE481C" w:rsidRDefault="00402775" w:rsidP="003643B7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 xml:space="preserve">5.6. </w:t>
      </w:r>
      <w:r w:rsidR="005C0BAF" w:rsidRPr="00DE481C">
        <w:rPr>
          <w:sz w:val="28"/>
          <w:szCs w:val="28"/>
        </w:rPr>
        <w:t>Рекомендации по разработке программы госу</w:t>
      </w:r>
      <w:r w:rsidR="00D52341" w:rsidRPr="00DE481C">
        <w:rPr>
          <w:sz w:val="28"/>
          <w:szCs w:val="28"/>
        </w:rPr>
        <w:t>дарственной итоговой аттестации</w:t>
      </w:r>
    </w:p>
    <w:p w:rsidR="005C0BAF" w:rsidRPr="00DE481C" w:rsidRDefault="005C0BAF" w:rsidP="00433E46">
      <w:pPr>
        <w:pStyle w:val="Default"/>
        <w:spacing w:before="120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lastRenderedPageBreak/>
        <w:t>Раздел 6. ПРИМЕРНЫЕ УСЛОВИЯ ОСУЩЕСТВЛЕНИЯ ОБРАЗОВАТЕЛЬНОЙ ДЕЯТЕЛЬНОСТИ ПО ОПОП</w:t>
      </w:r>
    </w:p>
    <w:p w:rsidR="005948A8" w:rsidRPr="00DE481C" w:rsidRDefault="005948A8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6.1. Общесистемные условия.</w:t>
      </w:r>
    </w:p>
    <w:p w:rsidR="00067F53" w:rsidRPr="00DE481C" w:rsidRDefault="00067F53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6.2. Материально-техническое и учебно-методическое обеспечение.</w:t>
      </w:r>
    </w:p>
    <w:p w:rsidR="00861B08" w:rsidRPr="00DE481C" w:rsidRDefault="00757E72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6.3. Кадровое обеспечение.</w:t>
      </w:r>
    </w:p>
    <w:p w:rsidR="00293A25" w:rsidRPr="00DE481C" w:rsidRDefault="00DA284D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6.4. Финансовое обеспечение.</w:t>
      </w:r>
    </w:p>
    <w:p w:rsidR="00DA284D" w:rsidRPr="00DE481C" w:rsidRDefault="00CD2835" w:rsidP="006126BF">
      <w:pPr>
        <w:ind w:left="284"/>
        <w:rPr>
          <w:sz w:val="28"/>
          <w:szCs w:val="28"/>
        </w:rPr>
      </w:pPr>
      <w:r w:rsidRPr="00DE481C">
        <w:rPr>
          <w:sz w:val="28"/>
          <w:szCs w:val="28"/>
        </w:rPr>
        <w:t>6.5. Механизмы оценки качества образовательной деятельности и подготовки обучающихся по программе ординатуры.</w:t>
      </w:r>
    </w:p>
    <w:p w:rsidR="005C0BAF" w:rsidRPr="00DE481C" w:rsidRDefault="003643B7" w:rsidP="001F1E21">
      <w:pPr>
        <w:pStyle w:val="Default"/>
        <w:spacing w:before="120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Раздел 7</w:t>
      </w:r>
      <w:r w:rsidR="005C0BAF" w:rsidRPr="00DE481C">
        <w:rPr>
          <w:color w:val="auto"/>
          <w:sz w:val="28"/>
          <w:szCs w:val="28"/>
          <w:shd w:val="clear" w:color="auto" w:fill="FFFFFF"/>
        </w:rPr>
        <w:t xml:space="preserve">. </w:t>
      </w:r>
      <w:r w:rsidRPr="00DE481C">
        <w:rPr>
          <w:bCs/>
          <w:sz w:val="28"/>
          <w:szCs w:val="28"/>
        </w:rPr>
        <w:t>СПИСОК РАЗРАБОТЧИКОВ ПООП</w:t>
      </w:r>
    </w:p>
    <w:p w:rsidR="007E3C84" w:rsidRPr="00DE481C" w:rsidRDefault="006527F4" w:rsidP="00711785">
      <w:pPr>
        <w:pStyle w:val="Default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  <w:r>
        <w:rPr>
          <w:bCs/>
          <w:sz w:val="28"/>
          <w:szCs w:val="28"/>
        </w:rPr>
        <w:br/>
      </w:r>
      <w:r w:rsidR="007E3C84" w:rsidRPr="00DE481C">
        <w:rPr>
          <w:bCs/>
          <w:sz w:val="28"/>
          <w:szCs w:val="28"/>
        </w:rPr>
        <w:t>Приложение 1</w:t>
      </w:r>
      <w:r w:rsidR="009F205D" w:rsidRPr="00DE481C">
        <w:rPr>
          <w:bCs/>
          <w:sz w:val="28"/>
          <w:szCs w:val="28"/>
        </w:rPr>
        <w:t xml:space="preserve">. </w:t>
      </w:r>
      <w:r w:rsidR="00B17809" w:rsidRPr="00DE481C">
        <w:rPr>
          <w:bCs/>
          <w:sz w:val="28"/>
          <w:szCs w:val="28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24A0C">
        <w:rPr>
          <w:sz w:val="28"/>
          <w:szCs w:val="28"/>
        </w:rPr>
        <w:t>31.08.3</w:t>
      </w:r>
      <w:r w:rsidR="00724A0C" w:rsidRPr="00724A0C">
        <w:rPr>
          <w:sz w:val="28"/>
          <w:szCs w:val="28"/>
        </w:rPr>
        <w:t>0</w:t>
      </w:r>
      <w:r w:rsidR="000E0709" w:rsidRPr="00972046">
        <w:rPr>
          <w:sz w:val="28"/>
          <w:szCs w:val="28"/>
        </w:rPr>
        <w:t xml:space="preserve"> Г</w:t>
      </w:r>
      <w:r w:rsidR="00724A0C">
        <w:rPr>
          <w:sz w:val="28"/>
          <w:szCs w:val="28"/>
        </w:rPr>
        <w:t>е</w:t>
      </w:r>
      <w:r w:rsidR="00724A0C" w:rsidRPr="00724A0C">
        <w:rPr>
          <w:sz w:val="28"/>
          <w:szCs w:val="28"/>
        </w:rPr>
        <w:t>нетика</w:t>
      </w:r>
      <w:r w:rsidR="00B17809" w:rsidRPr="00DE481C">
        <w:rPr>
          <w:bCs/>
          <w:sz w:val="28"/>
          <w:szCs w:val="28"/>
        </w:rPr>
        <w:t>.</w:t>
      </w:r>
    </w:p>
    <w:p w:rsidR="003D0750" w:rsidRPr="00DE481C" w:rsidRDefault="007E3C84" w:rsidP="003D0750">
      <w:pPr>
        <w:pStyle w:val="Default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Приложение 2</w:t>
      </w:r>
      <w:r w:rsidR="009F205D" w:rsidRPr="00DE481C">
        <w:rPr>
          <w:bCs/>
          <w:sz w:val="28"/>
          <w:szCs w:val="28"/>
        </w:rPr>
        <w:t xml:space="preserve">. </w:t>
      </w:r>
      <w:r w:rsidR="003D0750" w:rsidRPr="00DE481C">
        <w:rPr>
          <w:bCs/>
          <w:sz w:val="28"/>
          <w:szCs w:val="28"/>
        </w:rPr>
        <w:t>Перечень обобщённых трудовых функций и трудовых функций,</w:t>
      </w:r>
      <w:r w:rsidR="00724A0C" w:rsidRPr="00724A0C">
        <w:rPr>
          <w:bCs/>
          <w:sz w:val="28"/>
          <w:szCs w:val="28"/>
        </w:rPr>
        <w:t xml:space="preserve"> </w:t>
      </w:r>
      <w:r w:rsidR="003D0750" w:rsidRPr="00DE481C">
        <w:rPr>
          <w:bCs/>
          <w:sz w:val="28"/>
          <w:szCs w:val="28"/>
        </w:rPr>
        <w:t xml:space="preserve">имеющих отношение к профессиональной деятельности выпускника программ высшего образования </w:t>
      </w:r>
    </w:p>
    <w:p w:rsidR="002C1D0A" w:rsidRPr="00DE481C" w:rsidRDefault="003D0750" w:rsidP="003D0750">
      <w:pPr>
        <w:pStyle w:val="Default"/>
        <w:rPr>
          <w:bCs/>
          <w:sz w:val="28"/>
          <w:szCs w:val="28"/>
        </w:rPr>
      </w:pPr>
      <w:r w:rsidRPr="00DE481C">
        <w:rPr>
          <w:bCs/>
          <w:sz w:val="28"/>
          <w:szCs w:val="28"/>
        </w:rPr>
        <w:t>по направлению подготовки (специальности)</w:t>
      </w:r>
      <w:r w:rsidR="00724A0C">
        <w:rPr>
          <w:sz w:val="28"/>
          <w:szCs w:val="28"/>
        </w:rPr>
        <w:t>31.08.30</w:t>
      </w:r>
      <w:r w:rsidR="00525C2E" w:rsidRPr="00972046">
        <w:rPr>
          <w:sz w:val="28"/>
          <w:szCs w:val="28"/>
        </w:rPr>
        <w:t xml:space="preserve"> Г</w:t>
      </w:r>
      <w:r w:rsidR="00724A0C">
        <w:rPr>
          <w:sz w:val="28"/>
          <w:szCs w:val="28"/>
        </w:rPr>
        <w:t>енетика</w:t>
      </w:r>
    </w:p>
    <w:p w:rsidR="00137851" w:rsidRDefault="00137851" w:rsidP="00A126FC">
      <w:pPr>
        <w:pStyle w:val="Default"/>
        <w:rPr>
          <w:bCs/>
          <w:sz w:val="26"/>
          <w:szCs w:val="26"/>
        </w:rPr>
      </w:pPr>
    </w:p>
    <w:p w:rsidR="002C1D0A" w:rsidRDefault="002C1D0A" w:rsidP="00D52341">
      <w:pPr>
        <w:pStyle w:val="Default"/>
        <w:rPr>
          <w:bCs/>
          <w:sz w:val="26"/>
          <w:szCs w:val="26"/>
        </w:rPr>
      </w:pPr>
    </w:p>
    <w:p w:rsidR="002C1D0A" w:rsidRDefault="002C1D0A" w:rsidP="00D52341">
      <w:pPr>
        <w:pStyle w:val="Default"/>
        <w:rPr>
          <w:bCs/>
          <w:sz w:val="26"/>
          <w:szCs w:val="26"/>
        </w:rPr>
      </w:pPr>
    </w:p>
    <w:p w:rsidR="002C1D0A" w:rsidRDefault="002C1D0A" w:rsidP="00D52341">
      <w:pPr>
        <w:pStyle w:val="Default"/>
        <w:rPr>
          <w:bCs/>
          <w:sz w:val="26"/>
          <w:szCs w:val="26"/>
        </w:rPr>
      </w:pPr>
    </w:p>
    <w:p w:rsidR="00882397" w:rsidRPr="005C0BAF" w:rsidRDefault="001A7BAC" w:rsidP="005C0BAF">
      <w:pPr>
        <w:pStyle w:val="10"/>
      </w:pPr>
      <w:r>
        <w:br w:type="page"/>
      </w:r>
      <w:r w:rsidR="00882397" w:rsidRPr="005C0BAF">
        <w:lastRenderedPageBreak/>
        <w:t>Раздел 1. О</w:t>
      </w:r>
      <w:r w:rsidR="00BB5C2A" w:rsidRPr="005C0BAF">
        <w:t>БЩИЕ ПОЛОЖЕНИЯ</w:t>
      </w:r>
    </w:p>
    <w:p w:rsidR="00F434D2" w:rsidRPr="00C929A3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692E5C" w:rsidRDefault="00E0763C" w:rsidP="00F25968">
      <w:pPr>
        <w:pStyle w:val="a7"/>
        <w:numPr>
          <w:ilvl w:val="1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906FB3" w:rsidRPr="00D0046B" w:rsidRDefault="007301AE" w:rsidP="008F732B">
      <w:pPr>
        <w:pStyle w:val="a7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7301AE">
        <w:rPr>
          <w:bCs/>
          <w:sz w:val="28"/>
          <w:szCs w:val="28"/>
        </w:rPr>
        <w:t xml:space="preserve">Примерная основная образовательная программа ординатуры по специальности </w:t>
      </w:r>
      <w:r w:rsidR="00724A0C">
        <w:rPr>
          <w:sz w:val="28"/>
          <w:szCs w:val="28"/>
        </w:rPr>
        <w:t>31.08.30</w:t>
      </w:r>
      <w:r w:rsidR="00525C2E" w:rsidRPr="00972046">
        <w:rPr>
          <w:sz w:val="28"/>
          <w:szCs w:val="28"/>
        </w:rPr>
        <w:t xml:space="preserve"> Г</w:t>
      </w:r>
      <w:r w:rsidR="00724A0C">
        <w:rPr>
          <w:sz w:val="28"/>
          <w:szCs w:val="28"/>
        </w:rPr>
        <w:t>енетика</w:t>
      </w:r>
      <w:r w:rsidR="00525C2E">
        <w:rPr>
          <w:sz w:val="28"/>
          <w:szCs w:val="28"/>
        </w:rPr>
        <w:t xml:space="preserve"> </w:t>
      </w:r>
      <w:r w:rsidRPr="007301AE">
        <w:rPr>
          <w:bCs/>
          <w:sz w:val="28"/>
          <w:szCs w:val="28"/>
        </w:rPr>
        <w:t>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дисциплин (модулей), практик,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и служит основой для разработки организациями, осуществляющими образовательную деятельность, основных профессиональных образовательных программ по указанной специальности.</w:t>
      </w:r>
    </w:p>
    <w:p w:rsidR="003D52C2" w:rsidRPr="00C929A3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929A3">
        <w:rPr>
          <w:sz w:val="28"/>
          <w:szCs w:val="28"/>
        </w:rPr>
        <w:t>1.</w:t>
      </w:r>
      <w:r w:rsidR="00882397" w:rsidRPr="00C929A3">
        <w:rPr>
          <w:sz w:val="28"/>
          <w:szCs w:val="28"/>
        </w:rPr>
        <w:t>2</w:t>
      </w:r>
      <w:r w:rsidRPr="00C929A3">
        <w:rPr>
          <w:sz w:val="28"/>
          <w:szCs w:val="28"/>
        </w:rPr>
        <w:t xml:space="preserve">. </w:t>
      </w:r>
      <w:r w:rsidR="00882397" w:rsidRPr="00C929A3">
        <w:rPr>
          <w:bCs/>
          <w:sz w:val="28"/>
          <w:szCs w:val="28"/>
        </w:rPr>
        <w:t>Нормативн</w:t>
      </w:r>
      <w:r w:rsidR="00E0763C" w:rsidRPr="00C929A3">
        <w:rPr>
          <w:bCs/>
          <w:sz w:val="28"/>
          <w:szCs w:val="28"/>
        </w:rPr>
        <w:t xml:space="preserve">ые </w:t>
      </w:r>
      <w:r w:rsidR="00C739F6">
        <w:rPr>
          <w:bCs/>
          <w:sz w:val="28"/>
          <w:szCs w:val="28"/>
        </w:rPr>
        <w:t>документы</w:t>
      </w:r>
      <w:r w:rsidR="004947FF" w:rsidRPr="00C929A3">
        <w:rPr>
          <w:bCs/>
          <w:sz w:val="28"/>
          <w:szCs w:val="28"/>
        </w:rPr>
        <w:t>.</w:t>
      </w:r>
    </w:p>
    <w:p w:rsidR="00057888" w:rsidRPr="00C929A3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C929A3">
        <w:rPr>
          <w:sz w:val="28"/>
          <w:szCs w:val="28"/>
        </w:rPr>
        <w:t>Минобрнауки</w:t>
      </w:r>
      <w:proofErr w:type="spellEnd"/>
      <w:r w:rsidRPr="00C929A3">
        <w:rPr>
          <w:sz w:val="28"/>
          <w:szCs w:val="28"/>
        </w:rPr>
        <w:t xml:space="preserve"> России от 27 ноября 2015 г. № 1383;</w:t>
      </w:r>
    </w:p>
    <w:p w:rsidR="00057888" w:rsidRPr="00F01C94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F01C94">
        <w:rPr>
          <w:bCs/>
          <w:color w:val="auto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ординатуры, утвержденный приказом </w:t>
      </w:r>
      <w:proofErr w:type="spellStart"/>
      <w:r w:rsidRPr="00F01C94">
        <w:rPr>
          <w:bCs/>
          <w:color w:val="auto"/>
          <w:sz w:val="28"/>
          <w:szCs w:val="28"/>
        </w:rPr>
        <w:t>Минобрнауки</w:t>
      </w:r>
      <w:proofErr w:type="spellEnd"/>
      <w:r w:rsidRPr="00F01C94">
        <w:rPr>
          <w:bCs/>
          <w:color w:val="auto"/>
          <w:sz w:val="28"/>
          <w:szCs w:val="28"/>
        </w:rPr>
        <w:t xml:space="preserve"> России от 19 ноября 2013 года №1258 (далее – Порядок организации образовательной деятельности);</w:t>
      </w:r>
    </w:p>
    <w:p w:rsidR="00057888" w:rsidRPr="00F01C94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F01C94">
        <w:rPr>
          <w:bCs/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</w:t>
      </w:r>
      <w:proofErr w:type="spellStart"/>
      <w:r w:rsidRPr="00F01C94">
        <w:rPr>
          <w:bCs/>
          <w:color w:val="auto"/>
          <w:sz w:val="28"/>
          <w:szCs w:val="28"/>
        </w:rPr>
        <w:t>кадровв</w:t>
      </w:r>
      <w:proofErr w:type="spellEnd"/>
      <w:r w:rsidRPr="00F01C94">
        <w:rPr>
          <w:bCs/>
          <w:color w:val="auto"/>
          <w:sz w:val="28"/>
          <w:szCs w:val="28"/>
        </w:rPr>
        <w:t xml:space="preserve"> аспирантуре (адъюнктуре), программам ординатуры, программам </w:t>
      </w:r>
      <w:proofErr w:type="spellStart"/>
      <w:r w:rsidRPr="00F01C94">
        <w:rPr>
          <w:bCs/>
          <w:color w:val="auto"/>
          <w:sz w:val="28"/>
          <w:szCs w:val="28"/>
        </w:rPr>
        <w:t>ассистентуры</w:t>
      </w:r>
      <w:proofErr w:type="spellEnd"/>
      <w:r w:rsidRPr="00F01C94">
        <w:rPr>
          <w:bCs/>
          <w:color w:val="auto"/>
          <w:sz w:val="28"/>
          <w:szCs w:val="28"/>
        </w:rPr>
        <w:t xml:space="preserve">-стажировки, утвержденный приказом </w:t>
      </w:r>
      <w:proofErr w:type="spellStart"/>
      <w:r w:rsidRPr="00F01C94">
        <w:rPr>
          <w:bCs/>
          <w:color w:val="auto"/>
          <w:sz w:val="28"/>
          <w:szCs w:val="28"/>
        </w:rPr>
        <w:t>Минобрнауки</w:t>
      </w:r>
      <w:proofErr w:type="spellEnd"/>
      <w:r w:rsidRPr="00F01C94">
        <w:rPr>
          <w:bCs/>
          <w:color w:val="auto"/>
          <w:sz w:val="28"/>
          <w:szCs w:val="28"/>
        </w:rPr>
        <w:t xml:space="preserve"> России от 18 марта 2016 г. N 227;</w:t>
      </w:r>
    </w:p>
    <w:p w:rsidR="00057888" w:rsidRPr="00C929A3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C929A3">
        <w:rPr>
          <w:bCs/>
          <w:color w:val="auto"/>
          <w:sz w:val="28"/>
          <w:szCs w:val="28"/>
        </w:rPr>
        <w:t>Минобрнауки</w:t>
      </w:r>
      <w:proofErr w:type="spellEnd"/>
      <w:r w:rsidRPr="00C929A3">
        <w:rPr>
          <w:bCs/>
          <w:color w:val="auto"/>
          <w:sz w:val="28"/>
          <w:szCs w:val="28"/>
        </w:rPr>
        <w:t xml:space="preserve"> России от 28 мая 2014 года № 594; </w:t>
      </w:r>
    </w:p>
    <w:p w:rsidR="00057888" w:rsidRPr="0083571F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3571F">
        <w:rPr>
          <w:sz w:val="28"/>
          <w:szCs w:val="28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</w:p>
    <w:p w:rsidR="00057888" w:rsidRPr="0083571F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3571F">
        <w:rPr>
          <w:sz w:val="28"/>
          <w:szCs w:val="28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</w:t>
      </w:r>
      <w:r w:rsidRPr="0083571F">
        <w:rPr>
          <w:sz w:val="28"/>
          <w:szCs w:val="28"/>
        </w:rPr>
        <w:lastRenderedPageBreak/>
        <w:t>подготовки «Здравоохранение и медицинские науки» (зарегистрирован Министерством юстиции Российской Федерации 23 октября 2015 г., регистрационный № 39438);</w:t>
      </w:r>
    </w:p>
    <w:p w:rsidR="00057888" w:rsidRPr="00D57C1C" w:rsidRDefault="001A3EAC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57C1C">
        <w:rPr>
          <w:color w:val="auto"/>
          <w:sz w:val="28"/>
          <w:szCs w:val="28"/>
        </w:rPr>
        <w:t xml:space="preserve">«Врач-генетик» </w:t>
      </w:r>
      <w:proofErr w:type="gramStart"/>
      <w:r w:rsidR="00D57C1C">
        <w:rPr>
          <w:color w:val="auto"/>
          <w:sz w:val="28"/>
          <w:szCs w:val="28"/>
        </w:rPr>
        <w:t>профессиональный стандарт</w:t>
      </w:r>
      <w:proofErr w:type="gramEnd"/>
      <w:r w:rsidR="00D57C1C">
        <w:rPr>
          <w:color w:val="auto"/>
          <w:sz w:val="28"/>
          <w:szCs w:val="28"/>
        </w:rPr>
        <w:t xml:space="preserve"> </w:t>
      </w:r>
      <w:r w:rsidR="00057888" w:rsidRPr="00D57C1C">
        <w:rPr>
          <w:color w:val="auto"/>
          <w:sz w:val="28"/>
          <w:szCs w:val="28"/>
        </w:rPr>
        <w:t xml:space="preserve">утвержденный приказом Министерства труда и социальной защиты Российской Федерации от </w:t>
      </w:r>
      <w:r>
        <w:rPr>
          <w:color w:val="auto"/>
          <w:sz w:val="28"/>
          <w:szCs w:val="28"/>
        </w:rPr>
        <w:t>11.03.2019 № 142н.</w:t>
      </w:r>
    </w:p>
    <w:p w:rsidR="00057888" w:rsidRPr="006751B8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6751B8">
        <w:rPr>
          <w:bCs/>
          <w:color w:val="auto"/>
          <w:sz w:val="28"/>
          <w:szCs w:val="28"/>
        </w:rPr>
        <w:t xml:space="preserve">Федеральный государственный образовательный стандарт высшего образования – подготовка кадров высшей квалификации по программам ординатуры по специальности </w:t>
      </w:r>
      <w:r w:rsidR="001A3EAC" w:rsidRPr="006751B8">
        <w:rPr>
          <w:color w:val="auto"/>
          <w:sz w:val="28"/>
          <w:szCs w:val="28"/>
        </w:rPr>
        <w:t>31.08.30</w:t>
      </w:r>
      <w:r w:rsidR="00525C2E" w:rsidRPr="006751B8">
        <w:rPr>
          <w:color w:val="auto"/>
          <w:sz w:val="28"/>
          <w:szCs w:val="28"/>
        </w:rPr>
        <w:t xml:space="preserve"> Ге</w:t>
      </w:r>
      <w:r w:rsidR="001A3EAC" w:rsidRPr="006751B8">
        <w:rPr>
          <w:color w:val="auto"/>
          <w:sz w:val="28"/>
          <w:szCs w:val="28"/>
        </w:rPr>
        <w:t>нетика</w:t>
      </w:r>
      <w:r w:rsidRPr="006751B8">
        <w:rPr>
          <w:bCs/>
          <w:color w:val="auto"/>
          <w:sz w:val="28"/>
          <w:szCs w:val="28"/>
        </w:rPr>
        <w:t>, у</w:t>
      </w:r>
      <w:r w:rsidR="003175DE" w:rsidRPr="006751B8">
        <w:rPr>
          <w:bCs/>
          <w:color w:val="auto"/>
          <w:sz w:val="28"/>
          <w:szCs w:val="28"/>
        </w:rPr>
        <w:t xml:space="preserve">твержденный приказом </w:t>
      </w:r>
      <w:proofErr w:type="spellStart"/>
      <w:r w:rsidR="003175DE" w:rsidRPr="006751B8">
        <w:rPr>
          <w:bCs/>
          <w:color w:val="auto"/>
          <w:sz w:val="28"/>
          <w:szCs w:val="28"/>
        </w:rPr>
        <w:t>Минобрнаук</w:t>
      </w:r>
      <w:proofErr w:type="spellEnd"/>
      <w:r w:rsidRPr="006751B8">
        <w:rPr>
          <w:bCs/>
          <w:color w:val="auto"/>
          <w:sz w:val="28"/>
          <w:szCs w:val="28"/>
        </w:rPr>
        <w:t xml:space="preserve"> России от </w:t>
      </w:r>
      <w:r w:rsidR="00310740" w:rsidRPr="006751B8">
        <w:rPr>
          <w:bCs/>
          <w:color w:val="auto"/>
          <w:sz w:val="28"/>
          <w:szCs w:val="28"/>
        </w:rPr>
        <w:t>25 августа 2014</w:t>
      </w:r>
      <w:r w:rsidR="001A3EAC" w:rsidRPr="006751B8">
        <w:rPr>
          <w:bCs/>
          <w:color w:val="auto"/>
          <w:sz w:val="28"/>
          <w:szCs w:val="28"/>
        </w:rPr>
        <w:t xml:space="preserve"> </w:t>
      </w:r>
      <w:r w:rsidR="00310740" w:rsidRPr="006751B8">
        <w:rPr>
          <w:bCs/>
          <w:color w:val="auto"/>
          <w:sz w:val="28"/>
          <w:szCs w:val="28"/>
        </w:rPr>
        <w:t>года</w:t>
      </w:r>
      <w:r w:rsidRPr="006751B8">
        <w:rPr>
          <w:bCs/>
          <w:color w:val="auto"/>
          <w:sz w:val="28"/>
          <w:szCs w:val="28"/>
        </w:rPr>
        <w:t xml:space="preserve"> №</w:t>
      </w:r>
      <w:r w:rsidR="001A3EAC" w:rsidRPr="006751B8">
        <w:rPr>
          <w:bCs/>
          <w:color w:val="auto"/>
          <w:sz w:val="28"/>
          <w:szCs w:val="28"/>
        </w:rPr>
        <w:t>1072</w:t>
      </w:r>
      <w:r w:rsidRPr="006751B8">
        <w:rPr>
          <w:bCs/>
          <w:color w:val="auto"/>
          <w:sz w:val="28"/>
          <w:szCs w:val="28"/>
        </w:rPr>
        <w:t xml:space="preserve"> (далее – ФГОС ВО);</w:t>
      </w:r>
    </w:p>
    <w:p w:rsidR="00057888" w:rsidRPr="00C929A3" w:rsidRDefault="00057888" w:rsidP="00F25968">
      <w:pPr>
        <w:pStyle w:val="a7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C929A3">
        <w:rPr>
          <w:sz w:val="28"/>
          <w:szCs w:val="28"/>
        </w:rPr>
        <w:t>Федеральный закон от 29 декабря 2012</w:t>
      </w:r>
      <w:r w:rsidRPr="00C929A3">
        <w:rPr>
          <w:rStyle w:val="apple-converted-space"/>
          <w:sz w:val="28"/>
          <w:szCs w:val="28"/>
        </w:rPr>
        <w:t> </w:t>
      </w:r>
      <w:r w:rsidRPr="00C929A3">
        <w:rPr>
          <w:sz w:val="28"/>
          <w:szCs w:val="28"/>
        </w:rPr>
        <w:t>года №273-ФЗ «Об образовании в Российской Федерации»;</w:t>
      </w:r>
    </w:p>
    <w:p w:rsidR="00256508" w:rsidRPr="00974B93" w:rsidRDefault="00256508" w:rsidP="00256508">
      <w:pPr>
        <w:pStyle w:val="Default"/>
        <w:spacing w:line="276" w:lineRule="auto"/>
        <w:ind w:left="284"/>
        <w:jc w:val="both"/>
        <w:rPr>
          <w:sz w:val="28"/>
          <w:szCs w:val="28"/>
        </w:rPr>
      </w:pPr>
    </w:p>
    <w:p w:rsidR="00882397" w:rsidRPr="00A10E19" w:rsidRDefault="00C70AD4" w:rsidP="00C70AD4">
      <w:pPr>
        <w:spacing w:line="276" w:lineRule="auto"/>
        <w:ind w:left="596"/>
        <w:jc w:val="both"/>
        <w:rPr>
          <w:sz w:val="28"/>
          <w:szCs w:val="28"/>
        </w:rPr>
      </w:pPr>
      <w:r w:rsidRPr="00A10E19">
        <w:rPr>
          <w:sz w:val="28"/>
          <w:szCs w:val="28"/>
        </w:rPr>
        <w:t xml:space="preserve">1.3. </w:t>
      </w:r>
      <w:r w:rsidR="00882397" w:rsidRPr="00A10E19">
        <w:rPr>
          <w:sz w:val="28"/>
          <w:szCs w:val="28"/>
        </w:rPr>
        <w:t>Перечень сокращений, используемых в тексте ПООП</w:t>
      </w:r>
      <w:r w:rsidR="003F71C8" w:rsidRPr="00A10E19">
        <w:rPr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8470"/>
      </w:tblGrid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ВО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B248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высшее образование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ГИА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ГЭ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государственный экзамен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1A3EAC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З.Е</w:t>
            </w:r>
            <w:r w:rsidR="00224300" w:rsidRPr="00A10E19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зачетные единицы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МО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медицинские организации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ОВЗ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ограниченные возможности здоровья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ОПК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общепрофессиональная компетенция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ОПОП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основная профессиональная образовательная программа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ПД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профессиональная деятельность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ПК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профессиональная компетенция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ПООП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примерная основная образовательная программа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ПС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профессиональный стандарт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СПО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B248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ТФ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трудовая функция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УГСН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укрупненная группа специальностей и направлений подготовки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УК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универсальная компетенция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ФЗ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Федеральный закон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ФГОС ВО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  <w:tr w:rsidR="00224300" w:rsidRPr="00A10E19" w:rsidTr="00C94AEA">
        <w:tc>
          <w:tcPr>
            <w:tcW w:w="1668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ФУМО</w:t>
            </w:r>
          </w:p>
        </w:tc>
        <w:tc>
          <w:tcPr>
            <w:tcW w:w="283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A10E19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E19">
              <w:rPr>
                <w:sz w:val="28"/>
                <w:szCs w:val="28"/>
              </w:rPr>
              <w:t>Федеральное учебно-методическое объединение</w:t>
            </w:r>
          </w:p>
        </w:tc>
      </w:tr>
    </w:tbl>
    <w:p w:rsidR="006A49FE" w:rsidRPr="00A10E19" w:rsidRDefault="006A49FE" w:rsidP="00CF18BF">
      <w:pPr>
        <w:spacing w:line="276" w:lineRule="auto"/>
        <w:jc w:val="both"/>
        <w:rPr>
          <w:sz w:val="28"/>
          <w:szCs w:val="28"/>
        </w:rPr>
      </w:pPr>
    </w:p>
    <w:p w:rsidR="00525C2E" w:rsidRDefault="00525C2E" w:rsidP="00CF18BF">
      <w:pPr>
        <w:spacing w:line="276" w:lineRule="auto"/>
        <w:jc w:val="both"/>
        <w:rPr>
          <w:sz w:val="28"/>
          <w:szCs w:val="28"/>
        </w:rPr>
      </w:pPr>
    </w:p>
    <w:p w:rsidR="00525C2E" w:rsidRDefault="00525C2E" w:rsidP="00CF18BF">
      <w:pPr>
        <w:spacing w:line="276" w:lineRule="auto"/>
        <w:jc w:val="both"/>
        <w:rPr>
          <w:sz w:val="28"/>
          <w:szCs w:val="28"/>
        </w:rPr>
      </w:pPr>
    </w:p>
    <w:p w:rsidR="00C3046E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C3048" w:rsidRPr="00C929A3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lastRenderedPageBreak/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:rsidR="006751B8" w:rsidRDefault="006751B8" w:rsidP="006751B8">
      <w:pPr>
        <w:pStyle w:val="Default"/>
      </w:pPr>
    </w:p>
    <w:p w:rsidR="00BE04DD" w:rsidRPr="00C929A3" w:rsidRDefault="00402775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E04DD" w:rsidRPr="00163230">
        <w:rPr>
          <w:sz w:val="28"/>
          <w:szCs w:val="28"/>
        </w:rPr>
        <w:t>.1. Общее описание профессиональной деятельности выпускников</w:t>
      </w:r>
      <w:r w:rsidR="001A4C86">
        <w:rPr>
          <w:sz w:val="28"/>
          <w:szCs w:val="28"/>
        </w:rPr>
        <w:t>.</w:t>
      </w:r>
    </w:p>
    <w:p w:rsidR="0015360B" w:rsidRPr="003C4347" w:rsidRDefault="003C4347" w:rsidP="00EB5641">
      <w:pPr>
        <w:spacing w:before="120" w:line="276" w:lineRule="auto"/>
        <w:ind w:firstLine="595"/>
        <w:jc w:val="both"/>
        <w:rPr>
          <w:sz w:val="28"/>
          <w:szCs w:val="28"/>
        </w:rPr>
      </w:pPr>
      <w:r w:rsidRPr="003C4347">
        <w:rPr>
          <w:sz w:val="28"/>
          <w:szCs w:val="28"/>
        </w:rPr>
        <w:t xml:space="preserve">2.1.1. </w:t>
      </w:r>
      <w:r w:rsidR="0015360B" w:rsidRPr="003C4347">
        <w:rPr>
          <w:sz w:val="28"/>
          <w:szCs w:val="28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15360B" w:rsidRPr="003C4347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15360B" w:rsidRPr="003C4347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 xml:space="preserve">02 Здравоохранение; </w:t>
      </w:r>
    </w:p>
    <w:p w:rsidR="0015360B" w:rsidRPr="003C4347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>07 Административно-управленческая и офисная деятельность (в сфере здравоохранения), а также в сфере научных исследований.</w:t>
      </w:r>
    </w:p>
    <w:p w:rsidR="004B759E" w:rsidRDefault="0015360B" w:rsidP="0015360B">
      <w:pPr>
        <w:spacing w:line="276" w:lineRule="auto"/>
        <w:ind w:firstLine="596"/>
        <w:jc w:val="both"/>
        <w:rPr>
          <w:sz w:val="28"/>
          <w:szCs w:val="28"/>
        </w:rPr>
      </w:pPr>
      <w:r w:rsidRPr="003C4347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30F67" w:rsidRDefault="004B759E" w:rsidP="00947D71">
      <w:pPr>
        <w:spacing w:before="120" w:line="276" w:lineRule="auto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ED240F">
        <w:rPr>
          <w:sz w:val="28"/>
          <w:szCs w:val="28"/>
        </w:rPr>
        <w:t xml:space="preserve">. </w:t>
      </w:r>
      <w:r w:rsidR="000F7476" w:rsidRPr="00C929A3">
        <w:rPr>
          <w:sz w:val="28"/>
          <w:szCs w:val="28"/>
        </w:rPr>
        <w:t>Типы задач профессиональной деятельности</w:t>
      </w:r>
      <w:r w:rsidR="007D2449" w:rsidRPr="00C929A3">
        <w:rPr>
          <w:sz w:val="28"/>
          <w:szCs w:val="28"/>
        </w:rPr>
        <w:t xml:space="preserve"> выпускников</w:t>
      </w:r>
      <w:r w:rsidR="00ED240F">
        <w:rPr>
          <w:sz w:val="28"/>
          <w:szCs w:val="28"/>
        </w:rPr>
        <w:t>.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медицинский;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научно-исследовательский;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организационно-управленческий;</w:t>
      </w:r>
    </w:p>
    <w:p w:rsidR="00317B46" w:rsidRPr="00902C5B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902C5B">
        <w:rPr>
          <w:sz w:val="28"/>
          <w:szCs w:val="28"/>
        </w:rPr>
        <w:t>педагогический.</w:t>
      </w:r>
    </w:p>
    <w:p w:rsidR="00B74331" w:rsidRPr="00C773C0" w:rsidRDefault="001C364E" w:rsidP="00B74331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1C364E">
        <w:rPr>
          <w:rFonts w:eastAsia="Times New Roman"/>
          <w:color w:val="auto"/>
          <w:spacing w:val="-7"/>
          <w:sz w:val="28"/>
          <w:szCs w:val="28"/>
          <w:lang w:eastAsia="ru-RU"/>
        </w:rPr>
        <w:t>Перечень основных объектов (или областей знания) профессиональной деятельности выпускников: физические лица (пациенты), население, совокупность средств и технологий, направленных на создание условий для охраны здоровья граждан.</w:t>
      </w:r>
    </w:p>
    <w:p w:rsidR="009F5B9B" w:rsidRDefault="009F5B9B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:rsidR="00206E35" w:rsidRPr="00845855" w:rsidRDefault="00402775" w:rsidP="008F6CC9">
      <w:pPr>
        <w:spacing w:line="276" w:lineRule="auto"/>
        <w:ind w:firstLine="596"/>
        <w:jc w:val="both"/>
        <w:rPr>
          <w:sz w:val="28"/>
          <w:szCs w:val="28"/>
        </w:rPr>
      </w:pPr>
      <w:r w:rsidRPr="00845855">
        <w:rPr>
          <w:sz w:val="28"/>
          <w:szCs w:val="28"/>
        </w:rPr>
        <w:t>2</w:t>
      </w:r>
      <w:r w:rsidR="00206E35" w:rsidRPr="00845855">
        <w:rPr>
          <w:sz w:val="28"/>
          <w:szCs w:val="28"/>
        </w:rPr>
        <w:t>.2</w:t>
      </w:r>
      <w:r w:rsidR="008F6CC9" w:rsidRPr="00845855">
        <w:rPr>
          <w:sz w:val="28"/>
          <w:szCs w:val="28"/>
        </w:rPr>
        <w:t xml:space="preserve">. </w:t>
      </w:r>
      <w:r w:rsidR="002C590C" w:rsidRPr="00845855">
        <w:rPr>
          <w:sz w:val="28"/>
          <w:szCs w:val="28"/>
        </w:rPr>
        <w:t xml:space="preserve">Перечень профессиональных </w:t>
      </w:r>
      <w:r w:rsidR="002C590C" w:rsidRPr="00845855">
        <w:rPr>
          <w:spacing w:val="-4"/>
          <w:sz w:val="28"/>
          <w:szCs w:val="28"/>
        </w:rPr>
        <w:t xml:space="preserve">стандартов, </w:t>
      </w:r>
      <w:r w:rsidR="002C590C" w:rsidRPr="00845855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845855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</w:t>
      </w:r>
      <w:r w:rsidR="00AA4030" w:rsidRPr="00845855">
        <w:rPr>
          <w:sz w:val="28"/>
          <w:szCs w:val="28"/>
        </w:rPr>
        <w:t xml:space="preserve">ятельности выпускника программ </w:t>
      </w:r>
      <w:r w:rsidR="00053FFC" w:rsidRPr="00845855">
        <w:rPr>
          <w:sz w:val="28"/>
          <w:szCs w:val="28"/>
        </w:rPr>
        <w:t>п</w:t>
      </w:r>
      <w:r w:rsidR="00AA4030" w:rsidRPr="00845855">
        <w:rPr>
          <w:sz w:val="28"/>
          <w:szCs w:val="28"/>
        </w:rPr>
        <w:t>одготовки</w:t>
      </w:r>
      <w:r w:rsidR="00053FFC" w:rsidRPr="00845855">
        <w:rPr>
          <w:sz w:val="28"/>
          <w:szCs w:val="28"/>
        </w:rPr>
        <w:t xml:space="preserve"> кадров </w:t>
      </w:r>
      <w:r w:rsidR="0078488A" w:rsidRPr="00845855">
        <w:rPr>
          <w:sz w:val="28"/>
          <w:szCs w:val="28"/>
        </w:rPr>
        <w:t>высшей квалификации</w:t>
      </w:r>
      <w:r w:rsidR="0055740F" w:rsidRPr="00845855">
        <w:rPr>
          <w:sz w:val="28"/>
          <w:szCs w:val="28"/>
        </w:rPr>
        <w:t xml:space="preserve"> (ординатура)</w:t>
      </w:r>
      <w:r w:rsidR="006A5871" w:rsidRPr="00845855">
        <w:rPr>
          <w:sz w:val="28"/>
          <w:szCs w:val="28"/>
        </w:rPr>
        <w:t xml:space="preserve"> по направлению подготовки </w:t>
      </w:r>
      <w:r w:rsidR="00913FE5" w:rsidRPr="00845855">
        <w:rPr>
          <w:sz w:val="28"/>
          <w:szCs w:val="28"/>
        </w:rPr>
        <w:t>(специальности)</w:t>
      </w:r>
      <w:r w:rsidR="001A3EAC" w:rsidRPr="00845855">
        <w:rPr>
          <w:sz w:val="28"/>
          <w:szCs w:val="28"/>
        </w:rPr>
        <w:t xml:space="preserve"> 31.08.30</w:t>
      </w:r>
      <w:r w:rsidR="00525C2E" w:rsidRPr="00845855">
        <w:rPr>
          <w:sz w:val="28"/>
          <w:szCs w:val="28"/>
        </w:rPr>
        <w:t xml:space="preserve"> </w:t>
      </w:r>
      <w:r w:rsidR="001A3EAC" w:rsidRPr="00845855">
        <w:rPr>
          <w:sz w:val="28"/>
          <w:szCs w:val="28"/>
        </w:rPr>
        <w:t>«</w:t>
      </w:r>
      <w:r w:rsidR="00525C2E" w:rsidRPr="00845855">
        <w:rPr>
          <w:sz w:val="28"/>
          <w:szCs w:val="28"/>
        </w:rPr>
        <w:t>Г</w:t>
      </w:r>
      <w:r w:rsidR="001A3EAC" w:rsidRPr="00845855">
        <w:rPr>
          <w:sz w:val="28"/>
          <w:szCs w:val="28"/>
        </w:rPr>
        <w:t>енетика»</w:t>
      </w:r>
      <w:r w:rsidR="006A5871" w:rsidRPr="00845855">
        <w:rPr>
          <w:sz w:val="28"/>
          <w:szCs w:val="28"/>
        </w:rPr>
        <w:t>, представлен в Приложении 2.</w:t>
      </w:r>
    </w:p>
    <w:p w:rsidR="00C739F6" w:rsidRPr="00C929A3" w:rsidRDefault="00C739F6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:rsidR="000B5838" w:rsidRDefault="000B5838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  <w:sectPr w:rsidR="000B5838" w:rsidSect="00E1711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E35" w:rsidRPr="00163230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6E35"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5D73CA" w:rsidRPr="00C929A3" w:rsidRDefault="00693D89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2410"/>
        <w:gridCol w:w="6742"/>
        <w:gridCol w:w="2835"/>
      </w:tblGrid>
      <w:tr w:rsidR="00C739F6" w:rsidRPr="00C929A3" w:rsidTr="00C31DB7">
        <w:tc>
          <w:tcPr>
            <w:tcW w:w="2755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 xml:space="preserve">(по </w:t>
            </w:r>
            <w:proofErr w:type="spellStart"/>
            <w:r w:rsidRPr="00C929A3">
              <w:rPr>
                <w:b/>
                <w:sz w:val="24"/>
                <w:szCs w:val="24"/>
              </w:rPr>
              <w:t>РееструМинтруда</w:t>
            </w:r>
            <w:proofErr w:type="spellEnd"/>
            <w:r w:rsidRPr="00C929A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6742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Задачи </w:t>
            </w:r>
            <w:r w:rsidR="00F34BEB">
              <w:rPr>
                <w:b/>
                <w:sz w:val="24"/>
                <w:szCs w:val="24"/>
              </w:rPr>
              <w:br/>
            </w:r>
            <w:r w:rsidRPr="00C929A3">
              <w:rPr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C739F6" w:rsidRPr="00C929A3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022CAC">
              <w:rPr>
                <w:b/>
                <w:sz w:val="24"/>
                <w:szCs w:val="24"/>
              </w:rPr>
              <w:t>Объекты профессиональной де</w:t>
            </w:r>
            <w:r w:rsidR="00355F04">
              <w:rPr>
                <w:b/>
                <w:sz w:val="24"/>
                <w:szCs w:val="24"/>
              </w:rPr>
              <w:t>ятельности (или области знания)</w:t>
            </w:r>
          </w:p>
        </w:tc>
      </w:tr>
      <w:tr w:rsidR="00241623" w:rsidRPr="00C929A3" w:rsidTr="00C31DB7">
        <w:tc>
          <w:tcPr>
            <w:tcW w:w="2755" w:type="dxa"/>
            <w:vMerge w:val="restart"/>
          </w:tcPr>
          <w:p w:rsidR="00241623" w:rsidRPr="00DC5139" w:rsidRDefault="00241623" w:rsidP="0001491F">
            <w:pPr>
              <w:rPr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>01 Образование и наука</w:t>
            </w:r>
          </w:p>
        </w:tc>
        <w:tc>
          <w:tcPr>
            <w:tcW w:w="2410" w:type="dxa"/>
          </w:tcPr>
          <w:p w:rsidR="00241623" w:rsidRPr="008C5968" w:rsidRDefault="00241623" w:rsidP="00C52B38">
            <w:pPr>
              <w:pStyle w:val="32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  <w:r w:rsidRPr="008C5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6742" w:type="dxa"/>
          </w:tcPr>
          <w:p w:rsidR="00241623" w:rsidRPr="00133488" w:rsidRDefault="00241623" w:rsidP="0001491F">
            <w:pPr>
              <w:rPr>
                <w:sz w:val="24"/>
                <w:szCs w:val="24"/>
              </w:rPr>
            </w:pPr>
            <w:r w:rsidRPr="008E010A">
              <w:rPr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835" w:type="dxa"/>
          </w:tcPr>
          <w:p w:rsidR="00241623" w:rsidRPr="00133488" w:rsidRDefault="007A64C2" w:rsidP="005B66D9">
            <w:pPr>
              <w:jc w:val="both"/>
              <w:rPr>
                <w:sz w:val="24"/>
                <w:szCs w:val="24"/>
              </w:rPr>
            </w:pPr>
            <w:r w:rsidRPr="007A64C2">
              <w:rPr>
                <w:sz w:val="24"/>
                <w:szCs w:val="24"/>
              </w:rPr>
              <w:t>Обучающиеся и образовательный процесс в системе СПО и ВО</w:t>
            </w:r>
          </w:p>
        </w:tc>
      </w:tr>
      <w:tr w:rsidR="00241623" w:rsidRPr="00C929A3" w:rsidTr="00C31DB7">
        <w:tc>
          <w:tcPr>
            <w:tcW w:w="2755" w:type="dxa"/>
            <w:vMerge/>
          </w:tcPr>
          <w:p w:rsidR="00241623" w:rsidRPr="00DC5139" w:rsidRDefault="00241623" w:rsidP="000149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623" w:rsidRPr="008C5968" w:rsidRDefault="00241623" w:rsidP="00C52B38">
            <w:pPr>
              <w:pStyle w:val="32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59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6742" w:type="dxa"/>
          </w:tcPr>
          <w:p w:rsidR="00241623" w:rsidRPr="008E010A" w:rsidRDefault="00FB7964" w:rsidP="00626771">
            <w:pPr>
              <w:rPr>
                <w:sz w:val="24"/>
                <w:szCs w:val="24"/>
              </w:rPr>
            </w:pPr>
            <w:r w:rsidRPr="00FB7964">
              <w:rPr>
                <w:sz w:val="24"/>
                <w:szCs w:val="24"/>
              </w:rPr>
              <w:t>Анализировать научную литературу, уч</w:t>
            </w:r>
            <w:r w:rsidR="009D430C">
              <w:rPr>
                <w:sz w:val="24"/>
                <w:szCs w:val="24"/>
              </w:rPr>
              <w:t>аствовать в проведении статистического анализа и пуб</w:t>
            </w:r>
            <w:r w:rsidRPr="00FB7964">
              <w:rPr>
                <w:sz w:val="24"/>
                <w:szCs w:val="24"/>
              </w:rPr>
              <w:t>личном представлении полученных результатов; участвовать в решении отдельных научно-исследовательских и научно-при</w:t>
            </w:r>
            <w:r w:rsidR="00626771">
              <w:rPr>
                <w:sz w:val="24"/>
                <w:szCs w:val="24"/>
              </w:rPr>
              <w:t>кладных задач в области здраво</w:t>
            </w:r>
            <w:r w:rsidRPr="00FB7964">
              <w:rPr>
                <w:sz w:val="24"/>
                <w:szCs w:val="24"/>
              </w:rPr>
              <w:t>охранения по диагностике, лечению, медицинской реабилитации и профилактике</w:t>
            </w:r>
          </w:p>
        </w:tc>
        <w:tc>
          <w:tcPr>
            <w:tcW w:w="2835" w:type="dxa"/>
          </w:tcPr>
          <w:p w:rsidR="00241623" w:rsidRPr="008824C3" w:rsidRDefault="004A21A4" w:rsidP="00713003">
            <w:pPr>
              <w:rPr>
                <w:sz w:val="24"/>
                <w:szCs w:val="24"/>
              </w:rPr>
            </w:pPr>
            <w:r w:rsidRPr="004A21A4">
              <w:rPr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</w:p>
        </w:tc>
      </w:tr>
      <w:tr w:rsidR="009B2265" w:rsidRPr="00C929A3" w:rsidTr="00C31DB7">
        <w:tc>
          <w:tcPr>
            <w:tcW w:w="2755" w:type="dxa"/>
          </w:tcPr>
          <w:p w:rsidR="009B2265" w:rsidRPr="00DC5139" w:rsidRDefault="009B2265" w:rsidP="0001491F">
            <w:pPr>
              <w:rPr>
                <w:color w:val="000000"/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>02 Здравоохранение</w:t>
            </w:r>
          </w:p>
        </w:tc>
        <w:tc>
          <w:tcPr>
            <w:tcW w:w="2410" w:type="dxa"/>
          </w:tcPr>
          <w:p w:rsidR="009B2265" w:rsidRPr="00133488" w:rsidRDefault="009B2265" w:rsidP="0001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</w:p>
        </w:tc>
        <w:tc>
          <w:tcPr>
            <w:tcW w:w="6742" w:type="dxa"/>
          </w:tcPr>
          <w:p w:rsidR="009B2265" w:rsidRPr="003B4B35" w:rsidRDefault="003B4B35" w:rsidP="003B4B35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Style w:val="Bodytext211pt"/>
              </w:rPr>
              <w:t>Оказывать  медицинскую</w:t>
            </w:r>
            <w:proofErr w:type="gramEnd"/>
            <w:r>
              <w:rPr>
                <w:rStyle w:val="Bodytext211pt"/>
              </w:rPr>
              <w:t xml:space="preserve"> помощь пациентам по профилю «медицинская генетика»</w:t>
            </w:r>
          </w:p>
        </w:tc>
        <w:tc>
          <w:tcPr>
            <w:tcW w:w="2835" w:type="dxa"/>
          </w:tcPr>
          <w:p w:rsidR="009B2265" w:rsidRPr="00133488" w:rsidRDefault="005F1CF7" w:rsidP="005E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Пациенты </w:t>
            </w:r>
            <w:r w:rsidR="005E2FAC">
              <w:rPr>
                <w:sz w:val="24"/>
                <w:szCs w:val="24"/>
              </w:rPr>
              <w:t>всех возрастных групп</w:t>
            </w:r>
          </w:p>
        </w:tc>
      </w:tr>
      <w:tr w:rsidR="00F86F6D" w:rsidRPr="00C929A3" w:rsidTr="00C31DB7">
        <w:tc>
          <w:tcPr>
            <w:tcW w:w="2755" w:type="dxa"/>
          </w:tcPr>
          <w:p w:rsidR="00F86F6D" w:rsidRPr="00DC5139" w:rsidRDefault="00F86F6D" w:rsidP="0001491F">
            <w:pPr>
              <w:rPr>
                <w:color w:val="000000"/>
                <w:sz w:val="24"/>
                <w:szCs w:val="24"/>
              </w:rPr>
            </w:pPr>
            <w:r w:rsidRPr="00DC5139">
              <w:rPr>
                <w:color w:val="000000"/>
                <w:sz w:val="24"/>
                <w:szCs w:val="24"/>
              </w:rPr>
              <w:t xml:space="preserve">07 </w:t>
            </w:r>
            <w:r w:rsidRPr="00DC5139">
              <w:rPr>
                <w:iCs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410" w:type="dxa"/>
          </w:tcPr>
          <w:p w:rsidR="00F86F6D" w:rsidRPr="00133488" w:rsidRDefault="00F86F6D" w:rsidP="0001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6742" w:type="dxa"/>
          </w:tcPr>
          <w:p w:rsidR="00E23799" w:rsidRDefault="00631213" w:rsidP="00E23799">
            <w:pPr>
              <w:rPr>
                <w:rFonts w:eastAsia="Calibri"/>
                <w:sz w:val="24"/>
                <w:szCs w:val="24"/>
              </w:rPr>
            </w:pPr>
            <w:r w:rsidRPr="000811E6">
              <w:rPr>
                <w:rFonts w:eastAsia="Calibri"/>
                <w:sz w:val="24"/>
                <w:szCs w:val="24"/>
              </w:rPr>
              <w:t>Использовать нормативную документацию, принятую в здравоохранении, а также документацию для оценки качества и эффективности работы медицинских организаций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86F6D" w:rsidRPr="00133488" w:rsidRDefault="00631213" w:rsidP="005E2FAC">
            <w:pPr>
              <w:rPr>
                <w:sz w:val="24"/>
                <w:szCs w:val="24"/>
              </w:rPr>
            </w:pPr>
            <w:r w:rsidRPr="000811E6">
              <w:rPr>
                <w:rFonts w:eastAsia="Calibri"/>
                <w:sz w:val="24"/>
                <w:szCs w:val="24"/>
              </w:rPr>
              <w:t>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</w:t>
            </w:r>
            <w:r>
              <w:rPr>
                <w:rFonts w:eastAsia="Calibri"/>
                <w:sz w:val="24"/>
                <w:szCs w:val="24"/>
              </w:rPr>
              <w:t xml:space="preserve">ы их структурных </w:t>
            </w:r>
            <w:r w:rsidR="00666F7E">
              <w:rPr>
                <w:rFonts w:eastAsia="Calibri"/>
                <w:sz w:val="24"/>
                <w:szCs w:val="24"/>
              </w:rPr>
              <w:t>подразделений</w:t>
            </w:r>
            <w:r w:rsidR="00CC4678">
              <w:rPr>
                <w:rFonts w:eastAsia="Calibri"/>
                <w:sz w:val="24"/>
                <w:szCs w:val="24"/>
              </w:rPr>
              <w:t>, участвующих в оказании</w:t>
            </w:r>
            <w:r w:rsidR="005F1CF7">
              <w:rPr>
                <w:rFonts w:eastAsia="Calibri"/>
                <w:sz w:val="24"/>
                <w:szCs w:val="24"/>
              </w:rPr>
              <w:t xml:space="preserve"> </w:t>
            </w:r>
            <w:r w:rsidR="005E2FAC">
              <w:rPr>
                <w:rFonts w:eastAsia="Calibri"/>
                <w:sz w:val="24"/>
                <w:szCs w:val="24"/>
              </w:rPr>
              <w:t>меди</w:t>
            </w:r>
            <w:r w:rsidR="00F148A2">
              <w:rPr>
                <w:rFonts w:eastAsia="Calibri"/>
                <w:sz w:val="24"/>
                <w:szCs w:val="24"/>
              </w:rPr>
              <w:t xml:space="preserve">ко-генетической </w:t>
            </w:r>
            <w:r w:rsidR="005F1CF7">
              <w:rPr>
                <w:rFonts w:eastAsia="Calibri"/>
                <w:sz w:val="24"/>
                <w:szCs w:val="24"/>
              </w:rPr>
              <w:t>помощи,</w:t>
            </w:r>
            <w:r w:rsidRPr="000811E6">
              <w:rPr>
                <w:rFonts w:eastAsia="Calibri"/>
                <w:sz w:val="24"/>
                <w:szCs w:val="24"/>
              </w:rPr>
              <w:t xml:space="preserve"> проводить оценку эффективности современных медико-организационных и социально-экономических технологий при оказании медицинских услуг</w:t>
            </w:r>
          </w:p>
        </w:tc>
        <w:tc>
          <w:tcPr>
            <w:tcW w:w="2835" w:type="dxa"/>
          </w:tcPr>
          <w:p w:rsidR="00F86F6D" w:rsidRPr="00133488" w:rsidRDefault="00C46AF8" w:rsidP="005B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документы, </w:t>
            </w:r>
            <w:r w:rsidR="005B66D9">
              <w:rPr>
                <w:sz w:val="24"/>
                <w:szCs w:val="24"/>
              </w:rPr>
              <w:t>с</w:t>
            </w:r>
            <w:r w:rsidR="00EF1A2F" w:rsidRPr="007A2E8A">
              <w:rPr>
                <w:sz w:val="24"/>
                <w:szCs w:val="24"/>
              </w:rPr>
              <w:t xml:space="preserve">овокупность </w:t>
            </w:r>
            <w:r w:rsidR="0026787E">
              <w:rPr>
                <w:sz w:val="24"/>
                <w:szCs w:val="24"/>
              </w:rPr>
              <w:t xml:space="preserve">ресурсов, </w:t>
            </w:r>
            <w:r w:rsidR="00EF1A2F" w:rsidRPr="007A2E8A">
              <w:rPr>
                <w:sz w:val="24"/>
                <w:szCs w:val="24"/>
              </w:rPr>
              <w:t>средств и технологий, направленных на оказа</w:t>
            </w:r>
            <w:r w:rsidR="00A9783A">
              <w:rPr>
                <w:sz w:val="24"/>
                <w:szCs w:val="24"/>
              </w:rPr>
              <w:t>ние</w:t>
            </w:r>
            <w:r w:rsidR="00EF1A2F" w:rsidRPr="007A2E8A">
              <w:rPr>
                <w:sz w:val="24"/>
                <w:szCs w:val="24"/>
              </w:rPr>
              <w:t xml:space="preserve"> медицинской помощи</w:t>
            </w:r>
          </w:p>
        </w:tc>
      </w:tr>
    </w:tbl>
    <w:p w:rsidR="00712C92" w:rsidRPr="009C75EC" w:rsidRDefault="00712C92" w:rsidP="00BC7CB0">
      <w:pPr>
        <w:tabs>
          <w:tab w:val="left" w:pos="993"/>
        </w:tabs>
        <w:spacing w:line="276" w:lineRule="auto"/>
        <w:rPr>
          <w:b/>
          <w:sz w:val="2"/>
          <w:szCs w:val="2"/>
        </w:rPr>
      </w:pPr>
    </w:p>
    <w:p w:rsidR="000B7433" w:rsidRDefault="000B7433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  <w:sectPr w:rsidR="000B7433" w:rsidSect="000B583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45855" w:rsidRPr="00845855" w:rsidRDefault="00845855" w:rsidP="00402775">
      <w:pPr>
        <w:tabs>
          <w:tab w:val="left" w:pos="993"/>
        </w:tabs>
        <w:spacing w:line="276" w:lineRule="auto"/>
        <w:jc w:val="center"/>
        <w:rPr>
          <w:b/>
          <w:color w:val="0070C0"/>
          <w:sz w:val="28"/>
          <w:szCs w:val="28"/>
        </w:rPr>
      </w:pPr>
    </w:p>
    <w:p w:rsidR="00402775" w:rsidRPr="00A10E19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A10E19">
        <w:rPr>
          <w:b/>
          <w:sz w:val="28"/>
          <w:szCs w:val="28"/>
        </w:rPr>
        <w:t>Раздел 3. ОБЩАЯ ХАРАКТЕРИСТИКА ОБРАЗОВАТЕЛЬНЫХ ПРОГРАММ, РЕАЛИЗУЕМЫХ В РАМКАХ НАПРАВЛЕНИЯ ПОДГОТОВКИ (СПЕЦИАЛЬНОСТИ)</w:t>
      </w:r>
      <w:r w:rsidR="00F148A2" w:rsidRPr="00A10E19">
        <w:rPr>
          <w:b/>
          <w:sz w:val="28"/>
          <w:szCs w:val="28"/>
        </w:rPr>
        <w:t xml:space="preserve"> 31.08.30</w:t>
      </w:r>
      <w:r w:rsidR="005F1CF7" w:rsidRPr="00A10E19">
        <w:rPr>
          <w:b/>
          <w:sz w:val="28"/>
          <w:szCs w:val="28"/>
        </w:rPr>
        <w:t xml:space="preserve"> Г</w:t>
      </w:r>
      <w:r w:rsidR="00F148A2" w:rsidRPr="00A10E19">
        <w:rPr>
          <w:b/>
          <w:sz w:val="28"/>
          <w:szCs w:val="28"/>
        </w:rPr>
        <w:t>ЕНЕТИКА</w:t>
      </w:r>
      <w:r w:rsidR="005F1CF7" w:rsidRPr="00A10E19">
        <w:rPr>
          <w:b/>
          <w:sz w:val="28"/>
          <w:szCs w:val="28"/>
        </w:rPr>
        <w:t xml:space="preserve"> </w:t>
      </w:r>
    </w:p>
    <w:p w:rsidR="00402775" w:rsidRPr="00A10E19" w:rsidRDefault="00402775" w:rsidP="00402775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:rsidR="00131775" w:rsidRPr="00A10E19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A10E19">
        <w:rPr>
          <w:sz w:val="28"/>
          <w:szCs w:val="28"/>
        </w:rPr>
        <w:t xml:space="preserve">3.1. </w:t>
      </w:r>
      <w:r w:rsidR="00131775" w:rsidRPr="00A10E19">
        <w:rPr>
          <w:sz w:val="28"/>
          <w:szCs w:val="28"/>
        </w:rPr>
        <w:t>Направленность (профиль) образовательных программ в рамках направления подготовки (специальности)</w:t>
      </w:r>
      <w:r w:rsidR="00F148A2" w:rsidRPr="00A10E19">
        <w:rPr>
          <w:sz w:val="28"/>
          <w:szCs w:val="28"/>
        </w:rPr>
        <w:t xml:space="preserve"> 31.08.30</w:t>
      </w:r>
      <w:r w:rsidR="000E0709" w:rsidRPr="00A10E19">
        <w:rPr>
          <w:sz w:val="28"/>
          <w:szCs w:val="28"/>
        </w:rPr>
        <w:t xml:space="preserve"> </w:t>
      </w:r>
      <w:r w:rsidR="00F148A2" w:rsidRPr="00A10E19">
        <w:rPr>
          <w:sz w:val="28"/>
          <w:szCs w:val="28"/>
        </w:rPr>
        <w:t>«</w:t>
      </w:r>
      <w:r w:rsidR="000E0709" w:rsidRPr="00A10E19">
        <w:rPr>
          <w:sz w:val="28"/>
          <w:szCs w:val="28"/>
        </w:rPr>
        <w:t>Г</w:t>
      </w:r>
      <w:r w:rsidR="00F148A2" w:rsidRPr="00A10E19">
        <w:rPr>
          <w:sz w:val="28"/>
          <w:szCs w:val="28"/>
        </w:rPr>
        <w:t xml:space="preserve">енетика» </w:t>
      </w:r>
      <w:r w:rsidR="00131775" w:rsidRPr="00A10E19">
        <w:rPr>
          <w:sz w:val="28"/>
          <w:szCs w:val="28"/>
        </w:rPr>
        <w:t>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ВО.</w:t>
      </w:r>
    </w:p>
    <w:p w:rsidR="002011F0" w:rsidRPr="00A10E19" w:rsidRDefault="002011F0" w:rsidP="002011F0">
      <w:pPr>
        <w:spacing w:line="276" w:lineRule="auto"/>
        <w:ind w:firstLine="597"/>
        <w:jc w:val="both"/>
        <w:rPr>
          <w:sz w:val="28"/>
          <w:szCs w:val="28"/>
        </w:rPr>
      </w:pPr>
      <w:r w:rsidRPr="00A10E19">
        <w:rPr>
          <w:sz w:val="28"/>
          <w:szCs w:val="28"/>
        </w:rPr>
        <w:t xml:space="preserve">Содержание обязательной части примерной основной образовательной программы обеспечивает выпускнику по специальности </w:t>
      </w:r>
      <w:r w:rsidR="00F148A2" w:rsidRPr="00A10E19">
        <w:rPr>
          <w:sz w:val="28"/>
          <w:szCs w:val="28"/>
        </w:rPr>
        <w:t>31.08.30</w:t>
      </w:r>
      <w:r w:rsidR="005F1CF7" w:rsidRPr="00A10E19">
        <w:rPr>
          <w:sz w:val="28"/>
          <w:szCs w:val="28"/>
        </w:rPr>
        <w:t xml:space="preserve"> </w:t>
      </w:r>
      <w:r w:rsidR="00F148A2" w:rsidRPr="00A10E19">
        <w:rPr>
          <w:sz w:val="28"/>
          <w:szCs w:val="28"/>
        </w:rPr>
        <w:t>«</w:t>
      </w:r>
      <w:r w:rsidR="005F1CF7" w:rsidRPr="00A10E19">
        <w:rPr>
          <w:sz w:val="28"/>
          <w:szCs w:val="28"/>
        </w:rPr>
        <w:t>Г</w:t>
      </w:r>
      <w:r w:rsidR="00F148A2" w:rsidRPr="00A10E19">
        <w:rPr>
          <w:sz w:val="28"/>
          <w:szCs w:val="28"/>
        </w:rPr>
        <w:t xml:space="preserve">енетика» </w:t>
      </w:r>
      <w:r w:rsidRPr="00A10E19">
        <w:rPr>
          <w:sz w:val="28"/>
          <w:szCs w:val="28"/>
        </w:rPr>
        <w:t>возможность пройти первичную специализированную аккредитацию специалиста в соответствии с Федеральным законом от 21 ноября 2011 г. №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334н.</w:t>
      </w:r>
    </w:p>
    <w:p w:rsidR="00501538" w:rsidRPr="00A10E19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10E19">
        <w:rPr>
          <w:spacing w:val="-7"/>
          <w:sz w:val="28"/>
          <w:szCs w:val="28"/>
        </w:rPr>
        <w:t xml:space="preserve">3.2. Квалификация, присваиваемая выпускникам образовательных программ: </w:t>
      </w:r>
      <w:r w:rsidR="00F148A2" w:rsidRPr="00A10E19">
        <w:rPr>
          <w:spacing w:val="-7"/>
          <w:sz w:val="28"/>
          <w:szCs w:val="28"/>
        </w:rPr>
        <w:t>врач-генетик.</w:t>
      </w:r>
    </w:p>
    <w:p w:rsidR="00501538" w:rsidRPr="00A10E19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10E19">
        <w:rPr>
          <w:spacing w:val="-7"/>
          <w:sz w:val="28"/>
          <w:szCs w:val="28"/>
        </w:rPr>
        <w:t>3.3. Объем программы 120 зачетных единиц.</w:t>
      </w:r>
    </w:p>
    <w:p w:rsidR="00501538" w:rsidRPr="00A10E19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10E19">
        <w:rPr>
          <w:sz w:val="28"/>
          <w:szCs w:val="28"/>
        </w:rPr>
        <w:t>3.4. Формы обучения</w:t>
      </w:r>
      <w:r w:rsidRPr="00A10E19">
        <w:rPr>
          <w:spacing w:val="-7"/>
          <w:sz w:val="28"/>
          <w:szCs w:val="28"/>
        </w:rPr>
        <w:t>: очная.</w:t>
      </w:r>
    </w:p>
    <w:p w:rsidR="00501538" w:rsidRPr="00A10E19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A10E19">
        <w:rPr>
          <w:spacing w:val="-7"/>
          <w:sz w:val="28"/>
          <w:szCs w:val="28"/>
        </w:rPr>
        <w:t>3.5. Срок получения образования -</w:t>
      </w:r>
      <w:r w:rsidR="00C47DBA">
        <w:rPr>
          <w:spacing w:val="-7"/>
          <w:sz w:val="28"/>
          <w:szCs w:val="28"/>
        </w:rPr>
        <w:t xml:space="preserve"> </w:t>
      </w:r>
      <w:r w:rsidRPr="00A10E19">
        <w:rPr>
          <w:spacing w:val="-7"/>
          <w:sz w:val="28"/>
          <w:szCs w:val="28"/>
        </w:rPr>
        <w:t>2 года.</w:t>
      </w:r>
    </w:p>
    <w:p w:rsidR="00F83D89" w:rsidRDefault="00F83D89" w:rsidP="00F83D89">
      <w:pPr>
        <w:pStyle w:val="ConsPlusNormal"/>
        <w:spacing w:line="276" w:lineRule="auto"/>
        <w:ind w:firstLine="540"/>
        <w:jc w:val="center"/>
        <w:rPr>
          <w:color w:val="000000"/>
        </w:rPr>
      </w:pPr>
    </w:p>
    <w:p w:rsidR="008E579E" w:rsidRDefault="008E579E" w:rsidP="008E579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  <w:sectPr w:rsidR="008E579E" w:rsidSect="000B743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3048" w:rsidRPr="00C929A3" w:rsidRDefault="00A82AC8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lastRenderedPageBreak/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  <w:r w:rsidR="00C929A3" w:rsidRPr="00C929A3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C929A3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744C17">
        <w:rPr>
          <w:b/>
          <w:iCs/>
          <w:sz w:val="28"/>
          <w:szCs w:val="28"/>
        </w:rPr>
        <w:t>обязательной</w:t>
      </w:r>
      <w:r w:rsidR="005A16FE">
        <w:rPr>
          <w:b/>
          <w:iCs/>
          <w:sz w:val="28"/>
          <w:szCs w:val="28"/>
        </w:rPr>
        <w:t xml:space="preserve"> </w:t>
      </w:r>
      <w:r w:rsidRPr="00A47362">
        <w:rPr>
          <w:b/>
          <w:iCs/>
          <w:sz w:val="28"/>
          <w:szCs w:val="28"/>
        </w:rPr>
        <w:t>части</w:t>
      </w:r>
    </w:p>
    <w:p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40C5E" w:rsidRPr="0090332C" w:rsidRDefault="00940C5E" w:rsidP="00940C5E">
      <w:pPr>
        <w:spacing w:line="276" w:lineRule="auto"/>
        <w:jc w:val="right"/>
        <w:rPr>
          <w:b/>
          <w:iCs/>
          <w:color w:val="000000" w:themeColor="text1"/>
          <w:sz w:val="28"/>
          <w:szCs w:val="28"/>
        </w:rPr>
      </w:pPr>
      <w:r w:rsidRPr="0090332C">
        <w:rPr>
          <w:b/>
          <w:iCs/>
          <w:color w:val="000000" w:themeColor="text1"/>
          <w:sz w:val="28"/>
          <w:szCs w:val="28"/>
        </w:rPr>
        <w:t>Таблица 4.1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9213"/>
      </w:tblGrid>
      <w:tr w:rsidR="00464D4A" w:rsidRPr="00A10E19" w:rsidTr="0014675A">
        <w:tc>
          <w:tcPr>
            <w:tcW w:w="2518" w:type="dxa"/>
            <w:shd w:val="clear" w:color="auto" w:fill="auto"/>
            <w:vAlign w:val="center"/>
          </w:tcPr>
          <w:p w:rsidR="00706582" w:rsidRPr="00A10E19" w:rsidRDefault="00706582" w:rsidP="009443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0E19">
              <w:rPr>
                <w:b/>
                <w:sz w:val="24"/>
                <w:szCs w:val="24"/>
              </w:rPr>
              <w:t xml:space="preserve">Категория </w:t>
            </w:r>
            <w:r w:rsidR="00491668" w:rsidRPr="00A10E19">
              <w:rPr>
                <w:b/>
                <w:sz w:val="24"/>
                <w:szCs w:val="24"/>
              </w:rPr>
              <w:t xml:space="preserve">универсальных </w:t>
            </w:r>
            <w:r w:rsidRPr="00A10E19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582" w:rsidRPr="00A10E19" w:rsidRDefault="00706582" w:rsidP="0094438C">
            <w:pPr>
              <w:jc w:val="center"/>
              <w:rPr>
                <w:b/>
                <w:iCs/>
                <w:sz w:val="24"/>
                <w:szCs w:val="24"/>
              </w:rPr>
            </w:pPr>
            <w:r w:rsidRPr="00A10E1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A10E19">
              <w:rPr>
                <w:b/>
                <w:sz w:val="24"/>
                <w:szCs w:val="24"/>
              </w:rPr>
              <w:t xml:space="preserve">универсальной </w:t>
            </w:r>
            <w:r w:rsidRPr="00A10E19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06582" w:rsidRPr="00A10E19" w:rsidRDefault="00706582" w:rsidP="0094438C">
            <w:pPr>
              <w:jc w:val="center"/>
              <w:rPr>
                <w:b/>
                <w:iCs/>
                <w:sz w:val="24"/>
                <w:szCs w:val="24"/>
              </w:rPr>
            </w:pPr>
            <w:r w:rsidRPr="00A10E1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A10E19">
              <w:rPr>
                <w:b/>
                <w:sz w:val="24"/>
                <w:szCs w:val="24"/>
              </w:rPr>
              <w:t xml:space="preserve">универсальной </w:t>
            </w:r>
            <w:r w:rsidRPr="00A10E19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23BA3" w:rsidRPr="00A10E19" w:rsidTr="0014675A">
        <w:tc>
          <w:tcPr>
            <w:tcW w:w="2518" w:type="dxa"/>
            <w:shd w:val="clear" w:color="auto" w:fill="auto"/>
          </w:tcPr>
          <w:p w:rsidR="00023BA3" w:rsidRPr="00A10E19" w:rsidRDefault="00023BA3" w:rsidP="007B2D40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19" w:type="dxa"/>
            <w:shd w:val="clear" w:color="auto" w:fill="auto"/>
          </w:tcPr>
          <w:p w:rsidR="00023BA3" w:rsidRPr="00A10E19" w:rsidRDefault="00023BA3" w:rsidP="007B2D40">
            <w:pPr>
              <w:rPr>
                <w:sz w:val="24"/>
                <w:szCs w:val="24"/>
              </w:rPr>
            </w:pPr>
            <w:r w:rsidRPr="00A10E19">
              <w:rPr>
                <w:b/>
                <w:bCs/>
                <w:sz w:val="24"/>
                <w:szCs w:val="24"/>
              </w:rPr>
              <w:t>УК-1</w:t>
            </w:r>
            <w:r w:rsidRPr="00A10E19">
              <w:rPr>
                <w:bCs/>
                <w:sz w:val="24"/>
                <w:szCs w:val="24"/>
              </w:rPr>
              <w:t>. Способен критически и системно анализировать достижения в области медицины и фармации</w:t>
            </w:r>
          </w:p>
        </w:tc>
        <w:tc>
          <w:tcPr>
            <w:tcW w:w="9213" w:type="dxa"/>
            <w:shd w:val="clear" w:color="auto" w:fill="auto"/>
          </w:tcPr>
          <w:p w:rsidR="00023BA3" w:rsidRPr="00A10E19" w:rsidRDefault="00023BA3" w:rsidP="00FC0D1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sz w:val="24"/>
                <w:szCs w:val="24"/>
              </w:rPr>
              <w:t xml:space="preserve">УК-1.1. </w:t>
            </w: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023BA3" w:rsidRPr="00A10E19" w:rsidRDefault="00023BA3" w:rsidP="00FC0D1C">
            <w:pPr>
              <w:suppressAutoHyphens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 xml:space="preserve">УК-1.2. </w:t>
            </w: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A10E19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</w:tc>
      </w:tr>
      <w:tr w:rsidR="00C7433A" w:rsidRPr="00A10E19" w:rsidTr="0014675A">
        <w:tc>
          <w:tcPr>
            <w:tcW w:w="2518" w:type="dxa"/>
            <w:shd w:val="clear" w:color="auto" w:fill="auto"/>
          </w:tcPr>
          <w:p w:rsidR="00C7433A" w:rsidRPr="00A10E19" w:rsidRDefault="00C7433A" w:rsidP="007B2D40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19" w:type="dxa"/>
            <w:shd w:val="clear" w:color="auto" w:fill="auto"/>
          </w:tcPr>
          <w:p w:rsidR="00C7433A" w:rsidRPr="00A10E19" w:rsidRDefault="00C7433A" w:rsidP="007B2D40">
            <w:pPr>
              <w:rPr>
                <w:b/>
                <w:bCs/>
                <w:sz w:val="24"/>
                <w:szCs w:val="24"/>
              </w:rPr>
            </w:pPr>
            <w:r w:rsidRPr="00A10E19">
              <w:rPr>
                <w:b/>
                <w:bCs/>
                <w:sz w:val="24"/>
                <w:szCs w:val="24"/>
              </w:rPr>
              <w:t xml:space="preserve">УК-2. </w:t>
            </w:r>
            <w:r w:rsidRPr="00A10E19">
              <w:rPr>
                <w:bCs/>
                <w:sz w:val="24"/>
                <w:szCs w:val="24"/>
              </w:rPr>
              <w:t>Способен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9213" w:type="dxa"/>
            <w:shd w:val="clear" w:color="auto" w:fill="auto"/>
          </w:tcPr>
          <w:p w:rsidR="00C7433A" w:rsidRPr="00A10E19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C7433A" w:rsidRPr="00A10E19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C7433A" w:rsidRPr="00A10E19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 xml:space="preserve">УК-2.3. Умеет </w:t>
            </w:r>
            <w:proofErr w:type="gramStart"/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мотивировать  и</w:t>
            </w:r>
            <w:proofErr w:type="gramEnd"/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 xml:space="preserve"> оценивать вклад каждого члена команды в результат коллективной деятельности.</w:t>
            </w:r>
          </w:p>
          <w:p w:rsidR="00C7433A" w:rsidRPr="00A10E19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 xml:space="preserve">УК-2.4. Знает основы </w:t>
            </w:r>
            <w:proofErr w:type="spellStart"/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конфликтологии</w:t>
            </w:r>
            <w:proofErr w:type="spellEnd"/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 xml:space="preserve"> и умеет разрешать конфликты внутри команды.</w:t>
            </w:r>
          </w:p>
        </w:tc>
      </w:tr>
      <w:tr w:rsidR="00657FCA" w:rsidRPr="00A10E19" w:rsidTr="0014675A">
        <w:tc>
          <w:tcPr>
            <w:tcW w:w="2518" w:type="dxa"/>
            <w:shd w:val="clear" w:color="auto" w:fill="auto"/>
          </w:tcPr>
          <w:p w:rsidR="00657FCA" w:rsidRPr="00A10E19" w:rsidRDefault="00657FCA" w:rsidP="007B2D40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  <w:shd w:val="clear" w:color="auto" w:fill="auto"/>
          </w:tcPr>
          <w:p w:rsidR="00657FCA" w:rsidRPr="00A10E19" w:rsidRDefault="002167BA" w:rsidP="007B2D40">
            <w:pPr>
              <w:rPr>
                <w:bCs/>
                <w:sz w:val="24"/>
                <w:szCs w:val="24"/>
              </w:rPr>
            </w:pPr>
            <w:r w:rsidRPr="00A10E19">
              <w:rPr>
                <w:b/>
                <w:bCs/>
                <w:sz w:val="24"/>
                <w:szCs w:val="24"/>
              </w:rPr>
              <w:t>УК-3</w:t>
            </w:r>
            <w:r w:rsidRPr="00A10E19">
              <w:rPr>
                <w:bCs/>
                <w:sz w:val="24"/>
                <w:szCs w:val="24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9213" w:type="dxa"/>
            <w:shd w:val="clear" w:color="auto" w:fill="auto"/>
          </w:tcPr>
          <w:p w:rsidR="009C0FEB" w:rsidRPr="00A10E19" w:rsidRDefault="009C0FEB" w:rsidP="009C0FEB">
            <w:pPr>
              <w:suppressAutoHyphens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A52449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9C0FEB" w:rsidRPr="00A10E19" w:rsidRDefault="009C0FEB" w:rsidP="009C0FEB">
            <w:pPr>
              <w:contextualSpacing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A52449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.2. Умеет поддерживать профессиональные отношения с представителями различных этносов, религий и культур.</w:t>
            </w:r>
          </w:p>
          <w:p w:rsidR="00657FCA" w:rsidRPr="00A10E19" w:rsidRDefault="009C0FEB" w:rsidP="00A5244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A52449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B91362" w:rsidRPr="00A10E19" w:rsidTr="0014675A">
        <w:tc>
          <w:tcPr>
            <w:tcW w:w="2518" w:type="dxa"/>
            <w:shd w:val="clear" w:color="auto" w:fill="auto"/>
          </w:tcPr>
          <w:p w:rsidR="00B91362" w:rsidRPr="00A10E19" w:rsidRDefault="00B91362" w:rsidP="007E1DA5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Самоорганизация и саморазвитие (в том числе здоровье</w:t>
            </w:r>
            <w:r w:rsidR="00330ACF" w:rsidRPr="00A10E19">
              <w:rPr>
                <w:sz w:val="24"/>
                <w:szCs w:val="24"/>
              </w:rPr>
              <w:t xml:space="preserve"> </w:t>
            </w:r>
            <w:r w:rsidRPr="00A10E19">
              <w:rPr>
                <w:sz w:val="24"/>
                <w:szCs w:val="24"/>
              </w:rPr>
              <w:t>сбережение)</w:t>
            </w:r>
          </w:p>
        </w:tc>
        <w:tc>
          <w:tcPr>
            <w:tcW w:w="3119" w:type="dxa"/>
            <w:shd w:val="clear" w:color="auto" w:fill="auto"/>
          </w:tcPr>
          <w:p w:rsidR="00B91362" w:rsidRPr="00A10E19" w:rsidRDefault="00B91362" w:rsidP="00890AF9">
            <w:pPr>
              <w:rPr>
                <w:sz w:val="24"/>
                <w:szCs w:val="24"/>
              </w:rPr>
            </w:pPr>
            <w:r w:rsidRPr="00A10E19">
              <w:rPr>
                <w:b/>
                <w:bCs/>
                <w:sz w:val="24"/>
                <w:szCs w:val="24"/>
              </w:rPr>
              <w:t>УК-</w:t>
            </w:r>
            <w:r w:rsidR="00890AF9" w:rsidRPr="00A10E19">
              <w:rPr>
                <w:b/>
                <w:bCs/>
                <w:sz w:val="24"/>
                <w:szCs w:val="24"/>
              </w:rPr>
              <w:t>4</w:t>
            </w:r>
            <w:r w:rsidRPr="00A10E19">
              <w:rPr>
                <w:bCs/>
                <w:sz w:val="24"/>
                <w:szCs w:val="24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9213" w:type="dxa"/>
            <w:shd w:val="clear" w:color="auto" w:fill="auto"/>
          </w:tcPr>
          <w:p w:rsidR="00786366" w:rsidRPr="00A10E19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496A73" w:rsidRPr="00A10E19">
              <w:rPr>
                <w:bCs/>
                <w:sz w:val="24"/>
                <w:szCs w:val="24"/>
              </w:rPr>
              <w:t>4</w:t>
            </w:r>
            <w:r w:rsidRPr="00A10E19">
              <w:rPr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786366" w:rsidRPr="00A10E19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496A73" w:rsidRPr="00A10E19">
              <w:rPr>
                <w:bCs/>
                <w:sz w:val="24"/>
                <w:szCs w:val="24"/>
              </w:rPr>
              <w:t>4</w:t>
            </w:r>
            <w:r w:rsidRPr="00A10E19">
              <w:rPr>
                <w:bCs/>
                <w:sz w:val="24"/>
                <w:szCs w:val="24"/>
              </w:rPr>
              <w:t>.2. Умеет намечать ближние и стратегические цели собственного профессионального и личностного развития.</w:t>
            </w:r>
          </w:p>
          <w:p w:rsidR="00786366" w:rsidRPr="00A10E19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lastRenderedPageBreak/>
              <w:t>У</w:t>
            </w:r>
            <w:r w:rsidR="00BB5927" w:rsidRPr="00A10E19">
              <w:rPr>
                <w:bCs/>
                <w:sz w:val="24"/>
                <w:szCs w:val="24"/>
              </w:rPr>
              <w:t>К-</w:t>
            </w:r>
            <w:r w:rsidR="00496A73" w:rsidRPr="00A10E19">
              <w:rPr>
                <w:bCs/>
                <w:sz w:val="24"/>
                <w:szCs w:val="24"/>
              </w:rPr>
              <w:t>4</w:t>
            </w:r>
            <w:r w:rsidR="00BB5927" w:rsidRPr="00A10E19">
              <w:rPr>
                <w:bCs/>
                <w:sz w:val="24"/>
                <w:szCs w:val="24"/>
              </w:rPr>
              <w:t>.3. Умеет осознанно выбирать</w:t>
            </w:r>
            <w:r w:rsidRPr="00A10E19">
              <w:rPr>
                <w:bCs/>
                <w:sz w:val="24"/>
                <w:szCs w:val="24"/>
              </w:rPr>
              <w:t xml:space="preserve">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786366" w:rsidRPr="00A10E19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496A73" w:rsidRPr="00A10E19">
              <w:rPr>
                <w:bCs/>
                <w:sz w:val="24"/>
                <w:szCs w:val="24"/>
              </w:rPr>
              <w:t>4</w:t>
            </w:r>
            <w:r w:rsidRPr="00A10E19">
              <w:rPr>
                <w:bCs/>
                <w:sz w:val="24"/>
                <w:szCs w:val="24"/>
              </w:rPr>
              <w:t>.4. Владеет методами объективн</w:t>
            </w:r>
            <w:r w:rsidR="00BB5927" w:rsidRPr="00A10E19">
              <w:rPr>
                <w:bCs/>
                <w:sz w:val="24"/>
                <w:szCs w:val="24"/>
              </w:rPr>
              <w:t xml:space="preserve">ой оценки </w:t>
            </w:r>
            <w:r w:rsidRPr="00A10E19">
              <w:rPr>
                <w:bCs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786366" w:rsidRPr="00A10E19" w:rsidRDefault="00786366" w:rsidP="00496A73">
            <w:pPr>
              <w:suppressAutoHyphens/>
              <w:rPr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УК-</w:t>
            </w:r>
            <w:r w:rsidR="00496A73" w:rsidRPr="00A10E19">
              <w:rPr>
                <w:bCs/>
                <w:sz w:val="24"/>
                <w:szCs w:val="24"/>
              </w:rPr>
              <w:t>4</w:t>
            </w:r>
            <w:r w:rsidRPr="00A10E19">
              <w:rPr>
                <w:bCs/>
                <w:sz w:val="24"/>
                <w:szCs w:val="24"/>
              </w:rPr>
              <w:t>.5. Владеет приёмами самореализации в профессиональной и других сферах деятельности.</w:t>
            </w:r>
          </w:p>
        </w:tc>
      </w:tr>
    </w:tbl>
    <w:p w:rsidR="00712C92" w:rsidRPr="00A10E19" w:rsidRDefault="00712C92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0C0108" w:rsidRPr="00A10E19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10E19">
        <w:rPr>
          <w:b/>
          <w:iCs/>
          <w:sz w:val="28"/>
          <w:szCs w:val="28"/>
        </w:rPr>
        <w:t>4.</w:t>
      </w:r>
      <w:r w:rsidR="00EC42BE" w:rsidRPr="00A10E19">
        <w:rPr>
          <w:b/>
          <w:iCs/>
          <w:sz w:val="28"/>
          <w:szCs w:val="28"/>
        </w:rPr>
        <w:t>1.</w:t>
      </w:r>
      <w:r w:rsidRPr="00A10E19">
        <w:rPr>
          <w:b/>
          <w:iCs/>
          <w:sz w:val="28"/>
          <w:szCs w:val="28"/>
        </w:rPr>
        <w:t xml:space="preserve">2. </w:t>
      </w:r>
      <w:r w:rsidR="000C0108" w:rsidRPr="00A10E19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Pr="00A10E19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 w:rsidRPr="00A10E19">
        <w:rPr>
          <w:b/>
          <w:iCs/>
          <w:sz w:val="28"/>
          <w:szCs w:val="28"/>
        </w:rPr>
        <w:t>Таблица 4.2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8646"/>
      </w:tblGrid>
      <w:tr w:rsidR="00CC0C71" w:rsidRPr="00A10E19" w:rsidTr="00D14D6B">
        <w:tc>
          <w:tcPr>
            <w:tcW w:w="2093" w:type="dxa"/>
            <w:shd w:val="clear" w:color="auto" w:fill="auto"/>
            <w:vAlign w:val="center"/>
          </w:tcPr>
          <w:p w:rsidR="00CC0C71" w:rsidRPr="00A10E19" w:rsidRDefault="00CC0C71" w:rsidP="00A333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10E19">
              <w:rPr>
                <w:b/>
                <w:sz w:val="24"/>
                <w:szCs w:val="24"/>
              </w:rPr>
              <w:t>Категория общепрофессион</w:t>
            </w:r>
            <w:r w:rsidR="00D24446" w:rsidRPr="00A10E19">
              <w:rPr>
                <w:b/>
                <w:sz w:val="24"/>
                <w:szCs w:val="24"/>
              </w:rPr>
              <w:t>а</w:t>
            </w:r>
            <w:r w:rsidRPr="00A10E19">
              <w:rPr>
                <w:b/>
                <w:sz w:val="24"/>
                <w:szCs w:val="24"/>
              </w:rPr>
              <w:t>льных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0C71" w:rsidRPr="00A10E19" w:rsidRDefault="000F58E7" w:rsidP="00051850">
            <w:pPr>
              <w:jc w:val="center"/>
              <w:rPr>
                <w:b/>
                <w:iCs/>
                <w:sz w:val="24"/>
                <w:szCs w:val="24"/>
              </w:rPr>
            </w:pPr>
            <w:r w:rsidRPr="00A10E19">
              <w:rPr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CC0C71" w:rsidRPr="00A10E19" w:rsidRDefault="00182A0B" w:rsidP="00051850">
            <w:pPr>
              <w:jc w:val="center"/>
              <w:rPr>
                <w:b/>
                <w:iCs/>
                <w:sz w:val="24"/>
                <w:szCs w:val="24"/>
              </w:rPr>
            </w:pPr>
            <w:r w:rsidRPr="00A10E19">
              <w:rPr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67D42" w:rsidRPr="00A10E19" w:rsidTr="00D14D6B">
        <w:tc>
          <w:tcPr>
            <w:tcW w:w="2093" w:type="dxa"/>
            <w:shd w:val="clear" w:color="auto" w:fill="auto"/>
          </w:tcPr>
          <w:p w:rsidR="00367D42" w:rsidRPr="00A10E19" w:rsidRDefault="00367D42" w:rsidP="00367D42">
            <w:r w:rsidRPr="00A10E19">
              <w:rPr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4111" w:type="dxa"/>
            <w:shd w:val="clear" w:color="auto" w:fill="auto"/>
          </w:tcPr>
          <w:p w:rsidR="00367D42" w:rsidRPr="00A10E19" w:rsidRDefault="00367D42" w:rsidP="00D35CF5">
            <w:pPr>
              <w:rPr>
                <w:sz w:val="22"/>
                <w:szCs w:val="22"/>
              </w:rPr>
            </w:pPr>
            <w:r w:rsidRPr="00A10E19">
              <w:rPr>
                <w:b/>
                <w:bCs/>
                <w:sz w:val="24"/>
                <w:szCs w:val="24"/>
              </w:rPr>
              <w:t>ОПК-1</w:t>
            </w:r>
            <w:r w:rsidRPr="00A10E19">
              <w:rPr>
                <w:bCs/>
                <w:sz w:val="24"/>
                <w:szCs w:val="24"/>
              </w:rPr>
              <w:t>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646" w:type="dxa"/>
            <w:shd w:val="clear" w:color="auto" w:fill="auto"/>
          </w:tcPr>
          <w:p w:rsidR="00B80F99" w:rsidRPr="00A10E19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B80F99" w:rsidRPr="00A10E19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B80F99" w:rsidRPr="00A10E19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80F99" w:rsidRPr="00A10E19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80F99" w:rsidRPr="00A10E19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ОПК-1.5. Знает основные принципы организации оказания медицинской помощи с использованием телемедицинских технологий, умеет применять их на практике.</w:t>
            </w:r>
          </w:p>
          <w:p w:rsidR="00AD0464" w:rsidRPr="00A10E19" w:rsidRDefault="00B80F99" w:rsidP="00B80F99">
            <w:pPr>
              <w:spacing w:line="276" w:lineRule="auto"/>
              <w:rPr>
                <w:bCs/>
                <w:spacing w:val="-7"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425668" w:rsidRPr="00A10E19" w:rsidTr="00D14D6B">
        <w:tc>
          <w:tcPr>
            <w:tcW w:w="2093" w:type="dxa"/>
            <w:shd w:val="clear" w:color="auto" w:fill="auto"/>
          </w:tcPr>
          <w:p w:rsidR="00425668" w:rsidRPr="00A10E19" w:rsidRDefault="00425668" w:rsidP="005A2FD6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4111" w:type="dxa"/>
            <w:shd w:val="clear" w:color="auto" w:fill="auto"/>
          </w:tcPr>
          <w:p w:rsidR="00425668" w:rsidRPr="00A10E19" w:rsidRDefault="00425668" w:rsidP="00DE31E1">
            <w:pPr>
              <w:rPr>
                <w:sz w:val="24"/>
                <w:szCs w:val="24"/>
              </w:rPr>
            </w:pPr>
            <w:r w:rsidRPr="00A10E19">
              <w:rPr>
                <w:b/>
                <w:bCs/>
                <w:sz w:val="24"/>
                <w:szCs w:val="24"/>
              </w:rPr>
              <w:t>ОПК-2</w:t>
            </w:r>
            <w:r w:rsidRPr="00A10E19">
              <w:rPr>
                <w:bCs/>
                <w:sz w:val="24"/>
                <w:szCs w:val="24"/>
              </w:rPr>
              <w:t xml:space="preserve">. </w:t>
            </w:r>
            <w:r w:rsidR="004F69FB" w:rsidRPr="00A10E19">
              <w:rPr>
                <w:bCs/>
                <w:sz w:val="24"/>
                <w:szCs w:val="24"/>
              </w:rPr>
              <w:t>Способен разрабатывать проект, в том числе в условиях неопределенности</w:t>
            </w:r>
          </w:p>
        </w:tc>
        <w:tc>
          <w:tcPr>
            <w:tcW w:w="8646" w:type="dxa"/>
            <w:shd w:val="clear" w:color="auto" w:fill="auto"/>
          </w:tcPr>
          <w:p w:rsidR="002220C8" w:rsidRPr="00A10E19" w:rsidRDefault="002220C8" w:rsidP="002220C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2220C8" w:rsidRPr="00A10E19" w:rsidRDefault="002220C8" w:rsidP="002220C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425668" w:rsidRPr="00A10E19" w:rsidRDefault="002220C8" w:rsidP="002220C8">
            <w:pPr>
              <w:suppressAutoHyphens/>
              <w:rPr>
                <w:sz w:val="24"/>
                <w:szCs w:val="24"/>
              </w:rPr>
            </w:pPr>
            <w:r w:rsidRPr="00A10E19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0D5E0F" w:rsidRPr="00A10E19" w:rsidTr="00D14D6B">
        <w:tc>
          <w:tcPr>
            <w:tcW w:w="2093" w:type="dxa"/>
            <w:shd w:val="clear" w:color="auto" w:fill="auto"/>
          </w:tcPr>
          <w:p w:rsidR="000D5E0F" w:rsidRPr="00A10E19" w:rsidRDefault="000D5E0F" w:rsidP="00295B27">
            <w:r w:rsidRPr="00A10E19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111" w:type="dxa"/>
            <w:shd w:val="clear" w:color="auto" w:fill="auto"/>
          </w:tcPr>
          <w:p w:rsidR="000D5E0F" w:rsidRPr="00A10E19" w:rsidRDefault="000D5E0F" w:rsidP="00070592">
            <w:pPr>
              <w:rPr>
                <w:sz w:val="22"/>
                <w:szCs w:val="22"/>
              </w:rPr>
            </w:pPr>
            <w:r w:rsidRPr="00A10E19">
              <w:rPr>
                <w:b/>
                <w:bCs/>
                <w:sz w:val="24"/>
                <w:szCs w:val="24"/>
              </w:rPr>
              <w:t>ОПК-3</w:t>
            </w:r>
            <w:r w:rsidRPr="00A10E19">
              <w:rPr>
                <w:bCs/>
                <w:sz w:val="24"/>
                <w:szCs w:val="24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8646" w:type="dxa"/>
            <w:shd w:val="clear" w:color="auto" w:fill="auto"/>
          </w:tcPr>
          <w:p w:rsidR="000D5E0F" w:rsidRPr="00A10E19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</w:t>
            </w:r>
            <w:r w:rsidR="00F937CA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0D5E0F" w:rsidRPr="00A10E19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</w:t>
            </w:r>
            <w:r w:rsidR="00F937CA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0D5E0F" w:rsidRPr="00A10E19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A10E19">
              <w:rPr>
                <w:bCs/>
                <w:sz w:val="24"/>
                <w:szCs w:val="24"/>
              </w:rPr>
              <w:t>ОПК-</w:t>
            </w:r>
            <w:r w:rsidR="00F937CA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0D5E0F" w:rsidRPr="00A10E19" w:rsidRDefault="000D5E0F" w:rsidP="008B1BAB">
            <w:pPr>
              <w:spacing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10E19">
              <w:rPr>
                <w:bCs/>
                <w:sz w:val="24"/>
                <w:szCs w:val="24"/>
              </w:rPr>
              <w:t>ОПК-</w:t>
            </w:r>
            <w:r w:rsidR="008B1BAB" w:rsidRPr="00A10E19">
              <w:rPr>
                <w:bCs/>
                <w:sz w:val="24"/>
                <w:szCs w:val="24"/>
              </w:rPr>
              <w:t>3</w:t>
            </w:r>
            <w:r w:rsidRPr="00A10E19">
              <w:rPr>
                <w:bCs/>
                <w:sz w:val="24"/>
                <w:szCs w:val="24"/>
              </w:rPr>
              <w:t>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0D5E0F" w:rsidRPr="00A10E19" w:rsidTr="00D14D6B">
        <w:tc>
          <w:tcPr>
            <w:tcW w:w="2093" w:type="dxa"/>
            <w:shd w:val="clear" w:color="auto" w:fill="auto"/>
          </w:tcPr>
          <w:p w:rsidR="000D5E0F" w:rsidRPr="00A10E19" w:rsidRDefault="000D5E0F" w:rsidP="00295B27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111" w:type="dxa"/>
            <w:shd w:val="clear" w:color="auto" w:fill="auto"/>
          </w:tcPr>
          <w:p w:rsidR="000D5E0F" w:rsidRPr="00A10E19" w:rsidRDefault="000D5E0F" w:rsidP="007F2023">
            <w:pPr>
              <w:rPr>
                <w:b/>
                <w:bCs/>
                <w:sz w:val="24"/>
                <w:szCs w:val="24"/>
              </w:rPr>
            </w:pPr>
            <w:r w:rsidRPr="00A10E19">
              <w:rPr>
                <w:b/>
                <w:sz w:val="24"/>
                <w:szCs w:val="24"/>
              </w:rPr>
              <w:t>ОПК-4</w:t>
            </w:r>
            <w:r w:rsidRPr="00A10E19">
              <w:rPr>
                <w:sz w:val="24"/>
                <w:szCs w:val="24"/>
              </w:rPr>
              <w:t xml:space="preserve">. Способен осуществлять педагогическую деятельность по программам среднего профессионального и высшего медицинского образования или среднего и высшего фармацевтического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</w:t>
            </w:r>
            <w:r w:rsidRPr="00A10E19">
              <w:rPr>
                <w:sz w:val="24"/>
                <w:szCs w:val="24"/>
              </w:rPr>
              <w:lastRenderedPageBreak/>
              <w:t>регулированию в сфере здравоохранения</w:t>
            </w:r>
          </w:p>
        </w:tc>
        <w:tc>
          <w:tcPr>
            <w:tcW w:w="8646" w:type="dxa"/>
            <w:shd w:val="clear" w:color="auto" w:fill="auto"/>
          </w:tcPr>
          <w:p w:rsidR="000D5E0F" w:rsidRPr="00A10E19" w:rsidRDefault="000D5E0F" w:rsidP="00B80F99">
            <w:pPr>
              <w:spacing w:line="276" w:lineRule="auto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lastRenderedPageBreak/>
              <w:t>ОПК-</w:t>
            </w:r>
            <w:r w:rsidR="00650486" w:rsidRPr="00A10E19">
              <w:rPr>
                <w:sz w:val="24"/>
                <w:szCs w:val="24"/>
              </w:rPr>
              <w:t>4</w:t>
            </w:r>
            <w:r w:rsidRPr="00A10E19">
              <w:rPr>
                <w:sz w:val="24"/>
                <w:szCs w:val="24"/>
              </w:rPr>
              <w:t>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0D5E0F" w:rsidRPr="00A10E19" w:rsidRDefault="000D5E0F" w:rsidP="00B80F99">
            <w:pPr>
              <w:spacing w:line="276" w:lineRule="auto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ОПК-</w:t>
            </w:r>
            <w:r w:rsidR="00650486" w:rsidRPr="00A10E19">
              <w:rPr>
                <w:sz w:val="24"/>
                <w:szCs w:val="24"/>
              </w:rPr>
              <w:t>4</w:t>
            </w:r>
            <w:r w:rsidRPr="00A10E19">
              <w:rPr>
                <w:sz w:val="24"/>
                <w:szCs w:val="24"/>
              </w:rPr>
              <w:t>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0D5E0F" w:rsidRPr="00A10E19" w:rsidRDefault="000D5E0F" w:rsidP="00B80F99">
            <w:pPr>
              <w:spacing w:line="276" w:lineRule="auto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ОПК-</w:t>
            </w:r>
            <w:r w:rsidR="003B5ADC" w:rsidRPr="00A10E19">
              <w:rPr>
                <w:sz w:val="24"/>
                <w:szCs w:val="24"/>
              </w:rPr>
              <w:t>4</w:t>
            </w:r>
            <w:r w:rsidRPr="00A10E19">
              <w:rPr>
                <w:sz w:val="24"/>
                <w:szCs w:val="24"/>
              </w:rPr>
              <w:t>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0D5E0F" w:rsidRPr="00A10E19" w:rsidRDefault="000D5E0F" w:rsidP="003B5ADC">
            <w:pPr>
              <w:spacing w:line="276" w:lineRule="auto"/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lastRenderedPageBreak/>
              <w:t>ОПК-</w:t>
            </w:r>
            <w:r w:rsidR="003B5ADC" w:rsidRPr="00A10E19">
              <w:rPr>
                <w:sz w:val="24"/>
                <w:szCs w:val="24"/>
              </w:rPr>
              <w:t>4</w:t>
            </w:r>
            <w:r w:rsidRPr="00A10E19">
              <w:rPr>
                <w:sz w:val="24"/>
                <w:szCs w:val="24"/>
              </w:rPr>
              <w:t>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</w:tbl>
    <w:p w:rsidR="00CC0C71" w:rsidRPr="00A10E19" w:rsidRDefault="00CC0C71" w:rsidP="00EC42BE">
      <w:pPr>
        <w:pStyle w:val="1"/>
        <w:numPr>
          <w:ilvl w:val="0"/>
          <w:numId w:val="0"/>
        </w:numPr>
        <w:spacing w:line="276" w:lineRule="auto"/>
        <w:rPr>
          <w:color w:val="auto"/>
          <w:sz w:val="28"/>
          <w:szCs w:val="28"/>
        </w:rPr>
      </w:pPr>
    </w:p>
    <w:p w:rsidR="00141648" w:rsidRPr="00F01C94" w:rsidRDefault="00557F25" w:rsidP="00EC42BE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B0F18">
        <w:rPr>
          <w:b/>
          <w:sz w:val="28"/>
          <w:szCs w:val="28"/>
        </w:rPr>
        <w:lastRenderedPageBreak/>
        <w:t>4</w:t>
      </w:r>
      <w:r w:rsidR="00EC42BE" w:rsidRPr="00F01C94">
        <w:rPr>
          <w:b/>
          <w:sz w:val="28"/>
          <w:szCs w:val="28"/>
        </w:rPr>
        <w:t>.1</w:t>
      </w:r>
      <w:r w:rsidR="00CB0F18" w:rsidRPr="00F01C94">
        <w:rPr>
          <w:b/>
          <w:sz w:val="28"/>
          <w:szCs w:val="28"/>
        </w:rPr>
        <w:t xml:space="preserve">.3. </w:t>
      </w:r>
      <w:r w:rsidR="00F01C94" w:rsidRPr="00F01C94">
        <w:rPr>
          <w:b/>
          <w:sz w:val="28"/>
          <w:szCs w:val="28"/>
        </w:rPr>
        <w:t>Профессиона</w:t>
      </w:r>
      <w:r w:rsidR="000A2A8C" w:rsidRPr="00F01C94">
        <w:rPr>
          <w:b/>
          <w:sz w:val="28"/>
          <w:szCs w:val="28"/>
        </w:rPr>
        <w:t>льные</w:t>
      </w:r>
      <w:r w:rsidR="0081798B">
        <w:rPr>
          <w:b/>
          <w:sz w:val="28"/>
          <w:szCs w:val="28"/>
        </w:rPr>
        <w:t xml:space="preserve"> </w:t>
      </w:r>
      <w:r w:rsidR="006705B5" w:rsidRPr="00F01C94">
        <w:rPr>
          <w:b/>
          <w:color w:val="auto"/>
          <w:sz w:val="28"/>
          <w:szCs w:val="28"/>
        </w:rPr>
        <w:t xml:space="preserve">компетенции </w:t>
      </w:r>
      <w:r w:rsidR="000B631C" w:rsidRPr="00F01C94">
        <w:rPr>
          <w:b/>
          <w:sz w:val="28"/>
          <w:szCs w:val="28"/>
        </w:rPr>
        <w:t>выпускников и индикаторы их достижения</w:t>
      </w:r>
    </w:p>
    <w:p w:rsidR="00E523FF" w:rsidRPr="00DE267F" w:rsidRDefault="00940C5E" w:rsidP="00DE267F">
      <w:pPr>
        <w:spacing w:line="276" w:lineRule="auto"/>
        <w:jc w:val="right"/>
        <w:rPr>
          <w:b/>
          <w:iCs/>
          <w:sz w:val="28"/>
          <w:szCs w:val="28"/>
        </w:rPr>
      </w:pPr>
      <w:r w:rsidRPr="00F01C94">
        <w:rPr>
          <w:b/>
          <w:iCs/>
          <w:sz w:val="28"/>
          <w:szCs w:val="28"/>
        </w:rPr>
        <w:t>Таблица 4.3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76"/>
        <w:gridCol w:w="1701"/>
        <w:gridCol w:w="2268"/>
        <w:gridCol w:w="6600"/>
        <w:gridCol w:w="1338"/>
      </w:tblGrid>
      <w:tr w:rsidR="00EF1E19" w:rsidRPr="00622130" w:rsidTr="00D25595">
        <w:tc>
          <w:tcPr>
            <w:tcW w:w="1871" w:type="dxa"/>
            <w:tcMar>
              <w:left w:w="28" w:type="dxa"/>
              <w:right w:w="28" w:type="dxa"/>
            </w:tcMar>
          </w:tcPr>
          <w:p w:rsidR="00E7766F" w:rsidRDefault="009337AE" w:rsidP="003160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</w:t>
            </w:r>
            <w:r>
              <w:rPr>
                <w:b/>
                <w:spacing w:val="-7"/>
                <w:sz w:val="24"/>
                <w:szCs w:val="24"/>
              </w:rPr>
              <w:br/>
              <w:t>ПД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766F" w:rsidRPr="00740743" w:rsidRDefault="00355D07" w:rsidP="0093543E">
            <w:pPr>
              <w:jc w:val="center"/>
              <w:rPr>
                <w:color w:val="000000"/>
                <w:sz w:val="24"/>
                <w:szCs w:val="24"/>
              </w:rPr>
            </w:pPr>
            <w:r w:rsidRPr="00F01C94">
              <w:rPr>
                <w:b/>
                <w:spacing w:val="-7"/>
                <w:sz w:val="24"/>
                <w:szCs w:val="24"/>
              </w:rPr>
              <w:t xml:space="preserve">Объект </w:t>
            </w:r>
            <w:r w:rsidR="008D55F2">
              <w:rPr>
                <w:b/>
                <w:spacing w:val="-7"/>
                <w:sz w:val="24"/>
                <w:szCs w:val="24"/>
              </w:rPr>
              <w:br/>
            </w:r>
            <w:r w:rsidRPr="00F01C94">
              <w:rPr>
                <w:b/>
                <w:spacing w:val="-7"/>
                <w:sz w:val="24"/>
                <w:szCs w:val="24"/>
              </w:rPr>
              <w:t>или область знания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740743" w:rsidRDefault="00CC5C4F" w:rsidP="00CC5C4F">
            <w:pPr>
              <w:jc w:val="center"/>
              <w:rPr>
                <w:color w:val="000000"/>
                <w:sz w:val="24"/>
                <w:szCs w:val="24"/>
              </w:rPr>
            </w:pPr>
            <w:r w:rsidRPr="00751A61">
              <w:rPr>
                <w:b/>
                <w:spacing w:val="-7"/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AD60F9" w:rsidRDefault="007A729F" w:rsidP="007A729F">
            <w:pPr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751A6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66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Default="00CF38EB" w:rsidP="00CF38EB">
            <w:pPr>
              <w:suppressAutoHyphens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 xml:space="preserve">Код и наименование </w:t>
            </w:r>
            <w:r w:rsidRPr="00751A61">
              <w:rPr>
                <w:b/>
                <w:spacing w:val="-7"/>
                <w:sz w:val="24"/>
                <w:szCs w:val="24"/>
              </w:rPr>
              <w:t>индикатора достижения профессиональной компетенции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E7766F" w:rsidRPr="000C61C3" w:rsidRDefault="003E313A" w:rsidP="00196633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751A61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751A61">
              <w:rPr>
                <w:b/>
                <w:sz w:val="24"/>
                <w:szCs w:val="24"/>
              </w:rPr>
              <w:t xml:space="preserve">(ПС, </w:t>
            </w:r>
            <w:r w:rsidRPr="00751A61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CC3A22" w:rsidRPr="00622130" w:rsidTr="00D25595">
        <w:tc>
          <w:tcPr>
            <w:tcW w:w="15054" w:type="dxa"/>
            <w:gridSpan w:val="6"/>
          </w:tcPr>
          <w:p w:rsidR="00CC3A22" w:rsidRPr="004E59D1" w:rsidRDefault="002B55E9" w:rsidP="00501538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4E59D1">
              <w:rPr>
                <w:b/>
                <w:spacing w:val="-7"/>
                <w:sz w:val="24"/>
                <w:szCs w:val="24"/>
              </w:rPr>
              <w:t>Тип задач профессиональной деятельности</w:t>
            </w:r>
            <w:r w:rsidR="00501538">
              <w:rPr>
                <w:b/>
                <w:spacing w:val="-7"/>
                <w:sz w:val="24"/>
                <w:szCs w:val="24"/>
              </w:rPr>
              <w:t xml:space="preserve"> медицинский</w:t>
            </w:r>
          </w:p>
        </w:tc>
      </w:tr>
      <w:tr w:rsidR="00EF1E19" w:rsidRPr="00622130" w:rsidTr="00D25595">
        <w:tc>
          <w:tcPr>
            <w:tcW w:w="1871" w:type="dxa"/>
          </w:tcPr>
          <w:p w:rsidR="00A012FF" w:rsidRPr="00A10E19" w:rsidRDefault="004E59D1" w:rsidP="00374B76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Оказание медицинской помощи пациентам по проф</w:t>
            </w:r>
            <w:r w:rsidR="0081798B" w:rsidRPr="00A10E19">
              <w:rPr>
                <w:sz w:val="24"/>
                <w:szCs w:val="24"/>
              </w:rPr>
              <w:t>илю «</w:t>
            </w:r>
            <w:r w:rsidR="00A10E19" w:rsidRPr="00A10E19">
              <w:rPr>
                <w:sz w:val="24"/>
                <w:szCs w:val="24"/>
              </w:rPr>
              <w:t xml:space="preserve">медицинская </w:t>
            </w:r>
            <w:r w:rsidR="0081798B" w:rsidRPr="00A10E19">
              <w:rPr>
                <w:sz w:val="24"/>
                <w:szCs w:val="24"/>
              </w:rPr>
              <w:t>генетика</w:t>
            </w:r>
            <w:r w:rsidRPr="00A10E1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012FF" w:rsidRPr="00A10E19" w:rsidRDefault="004A594D" w:rsidP="007B2D40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A012FF" w:rsidRPr="00A10E19" w:rsidRDefault="004C7627" w:rsidP="007B2D40">
            <w:pPr>
              <w:rPr>
                <w:sz w:val="24"/>
                <w:szCs w:val="24"/>
                <w:lang w:val="en-US"/>
              </w:rPr>
            </w:pPr>
            <w:r w:rsidRPr="00A10E19">
              <w:rPr>
                <w:sz w:val="24"/>
                <w:szCs w:val="24"/>
              </w:rPr>
              <w:t>Обязательная</w:t>
            </w:r>
          </w:p>
          <w:p w:rsidR="00845855" w:rsidRPr="00A10E19" w:rsidRDefault="00845855" w:rsidP="007B2D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rStyle w:val="apple-style-span"/>
                <w:bCs/>
                <w:sz w:val="24"/>
                <w:szCs w:val="24"/>
              </w:rPr>
              <w:t xml:space="preserve">ПК-1. Способен проводить </w:t>
            </w:r>
            <w:r w:rsidR="00F30D74" w:rsidRPr="002C7D78">
              <w:rPr>
                <w:rStyle w:val="apple-style-span"/>
                <w:bCs/>
                <w:sz w:val="24"/>
                <w:szCs w:val="24"/>
              </w:rPr>
              <w:t xml:space="preserve">осмотр </w:t>
            </w:r>
            <w:r w:rsidRPr="002C7D78">
              <w:rPr>
                <w:rStyle w:val="apple-style-span"/>
                <w:bCs/>
                <w:sz w:val="24"/>
                <w:szCs w:val="24"/>
              </w:rPr>
              <w:t xml:space="preserve">и обследование пациентов с </w:t>
            </w:r>
            <w:r w:rsidRPr="002C7D78">
              <w:rPr>
                <w:sz w:val="24"/>
                <w:szCs w:val="24"/>
                <w:shd w:val="clear" w:color="auto" w:fill="FFFFFF"/>
              </w:rPr>
              <w:t xml:space="preserve">врождёнными и </w:t>
            </w:r>
            <w:proofErr w:type="gramStart"/>
            <w:r w:rsidRPr="002C7D78">
              <w:rPr>
                <w:sz w:val="24"/>
                <w:szCs w:val="24"/>
                <w:shd w:val="clear" w:color="auto" w:fill="FFFFFF"/>
              </w:rPr>
              <w:t>наследственными  заболеваниями</w:t>
            </w:r>
            <w:proofErr w:type="gramEnd"/>
            <w:r w:rsidRPr="002C7D78">
              <w:rPr>
                <w:rStyle w:val="apple-style-span"/>
                <w:bCs/>
                <w:sz w:val="24"/>
                <w:szCs w:val="24"/>
              </w:rPr>
              <w:t xml:space="preserve"> в амбулаторных </w:t>
            </w:r>
            <w:r w:rsidR="00617C3F" w:rsidRPr="002C7D78">
              <w:rPr>
                <w:rStyle w:val="apple-style-span"/>
                <w:bCs/>
                <w:sz w:val="24"/>
                <w:szCs w:val="24"/>
              </w:rPr>
              <w:t xml:space="preserve">и стационарных  условиях, </w:t>
            </w:r>
            <w:r w:rsidRPr="002C7D78">
              <w:rPr>
                <w:sz w:val="24"/>
                <w:szCs w:val="24"/>
              </w:rPr>
              <w:t>устанавливать диагноз с учетом действующей Международной статистической классификации болезней и проблем, связанных со здоровьем</w:t>
            </w:r>
            <w:r w:rsidRPr="002C7D78">
              <w:rPr>
                <w:rStyle w:val="apple-style-span"/>
                <w:bCs/>
                <w:sz w:val="24"/>
                <w:szCs w:val="24"/>
              </w:rPr>
              <w:t xml:space="preserve">, проводить </w:t>
            </w:r>
            <w:r w:rsidR="00617C3F" w:rsidRPr="002C7D78">
              <w:rPr>
                <w:rStyle w:val="apple-style-span"/>
                <w:bCs/>
                <w:sz w:val="24"/>
                <w:szCs w:val="24"/>
              </w:rPr>
              <w:t xml:space="preserve">и </w:t>
            </w:r>
            <w:r w:rsidR="00617C3F" w:rsidRPr="002C7D78">
              <w:rPr>
                <w:sz w:val="24"/>
                <w:szCs w:val="24"/>
                <w:shd w:val="clear" w:color="auto" w:fill="FFFFFF"/>
              </w:rPr>
              <w:t xml:space="preserve">интерпретировать </w:t>
            </w:r>
            <w:r w:rsidRPr="002C7D78">
              <w:rPr>
                <w:sz w:val="24"/>
                <w:szCs w:val="24"/>
                <w:shd w:val="clear" w:color="auto" w:fill="FFFFFF"/>
              </w:rPr>
              <w:t>лабораторные и инструментальные исследования ,</w:t>
            </w:r>
            <w:r w:rsidRPr="002C7D78">
              <w:rPr>
                <w:sz w:val="24"/>
                <w:szCs w:val="24"/>
              </w:rPr>
              <w:t xml:space="preserve">обеспечивать безопасность диагностических манипуляций </w:t>
            </w:r>
            <w:r w:rsidRPr="002C7D78">
              <w:rPr>
                <w:sz w:val="24"/>
                <w:szCs w:val="24"/>
                <w:shd w:val="clear" w:color="auto" w:fill="FFFFFF"/>
              </w:rPr>
              <w:lastRenderedPageBreak/>
              <w:t xml:space="preserve">пациентам с врождёнными и наследственными заболеваниями    </w:t>
            </w:r>
          </w:p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hd w:val="clear" w:color="auto" w:fill="FFFFFF"/>
              </w:rPr>
            </w:pPr>
          </w:p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hd w:val="clear" w:color="auto" w:fill="FFFFFF"/>
              </w:rPr>
            </w:pPr>
          </w:p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hd w:val="clear" w:color="auto" w:fill="FFFFFF"/>
              </w:rPr>
            </w:pPr>
          </w:p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hd w:val="clear" w:color="auto" w:fill="FFFFFF"/>
              </w:rPr>
            </w:pPr>
          </w:p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hd w:val="clear" w:color="auto" w:fill="FFFFFF"/>
              </w:rPr>
            </w:pPr>
          </w:p>
          <w:p w:rsidR="004E340A" w:rsidRPr="002C7D78" w:rsidRDefault="004E340A" w:rsidP="00D315E9">
            <w:pPr>
              <w:pStyle w:val="ConsPlusNormal"/>
              <w:ind w:firstLine="540"/>
              <w:jc w:val="both"/>
              <w:rPr>
                <w:shd w:val="clear" w:color="auto" w:fill="FFFFFF"/>
              </w:rPr>
            </w:pPr>
          </w:p>
          <w:p w:rsidR="00737D02" w:rsidRPr="002C7D78" w:rsidRDefault="00737D02" w:rsidP="00D034E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164229" w:rsidRPr="002C7D78" w:rsidRDefault="00D034EE" w:rsidP="001642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.1. </w:t>
            </w:r>
            <w:r w:rsidR="00164229" w:rsidRPr="002C7D78">
              <w:rPr>
                <w:rStyle w:val="apple-converted-space"/>
                <w:sz w:val="24"/>
                <w:szCs w:val="24"/>
              </w:rPr>
              <w:t>Знает</w:t>
            </w:r>
            <w:r w:rsidR="00164229"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164229" w:rsidRPr="002C7D78" w:rsidRDefault="00164229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</w:t>
            </w:r>
            <w:r w:rsidR="00D034EE" w:rsidRPr="002C7D78">
              <w:rPr>
                <w:bCs/>
                <w:spacing w:val="-7"/>
                <w:sz w:val="24"/>
                <w:szCs w:val="24"/>
              </w:rPr>
              <w:t>К-1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.3. </w:t>
            </w:r>
            <w:r w:rsidR="00164229" w:rsidRPr="002C7D78">
              <w:rPr>
                <w:rStyle w:val="apple-converted-space"/>
                <w:sz w:val="24"/>
                <w:szCs w:val="24"/>
              </w:rPr>
              <w:t>Знает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="00164229"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="00164229"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>.4.</w:t>
            </w:r>
            <w:r w:rsidR="00164229" w:rsidRPr="002C7D78">
              <w:rPr>
                <w:rStyle w:val="Bodytext2"/>
                <w:color w:val="auto"/>
              </w:rPr>
              <w:t xml:space="preserve"> Умеет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.5.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af7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.6.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</w:t>
            </w:r>
            <w:r w:rsidR="007A19C3" w:rsidRPr="002C7D78">
              <w:rPr>
                <w:rStyle w:val="Bodytext211pt"/>
                <w:color w:val="auto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>(или) уточнения диагноза врожденного и (или) наследственного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.7.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="00164229"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="00164229"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164229" w:rsidRPr="002C7D78" w:rsidRDefault="00164229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</w:t>
            </w:r>
            <w:r w:rsidR="00D034EE" w:rsidRPr="002C7D78">
              <w:rPr>
                <w:bCs/>
                <w:spacing w:val="-7"/>
                <w:sz w:val="24"/>
                <w:szCs w:val="24"/>
              </w:rPr>
              <w:t>1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.9.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="00164229"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="00164229"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</w:t>
            </w:r>
            <w:r w:rsidR="00164229" w:rsidRPr="002C7D78">
              <w:rPr>
                <w:rStyle w:val="Bodytext211pt"/>
                <w:color w:val="auto"/>
              </w:rPr>
              <w:lastRenderedPageBreak/>
              <w:t>пациентов в целях установления и (или) уточнения диагноза врожденного и (или) наследственного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.10.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.11. </w:t>
            </w:r>
            <w:r w:rsidR="00164229"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af7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="00164229"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="00164229"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.12.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af7"/>
              </w:rPr>
              <w:t xml:space="preserve"> </w:t>
            </w:r>
            <w:r w:rsidR="00164229"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.13. </w:t>
            </w:r>
            <w:proofErr w:type="gramStart"/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="00164229"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617C3F" w:rsidRPr="002C7D78">
              <w:rPr>
                <w:bCs/>
                <w:spacing w:val="-7"/>
                <w:sz w:val="24"/>
                <w:szCs w:val="24"/>
              </w:rPr>
              <w:t>.14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87474C" w:rsidRPr="002C7D78">
              <w:rPr>
                <w:bCs/>
                <w:spacing w:val="-7"/>
                <w:sz w:val="24"/>
                <w:szCs w:val="24"/>
              </w:rPr>
              <w:t>.15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proofErr w:type="gramStart"/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="00164229"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164229" w:rsidRPr="002C7D78" w:rsidRDefault="00D034EE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  <w:r w:rsidR="0087474C" w:rsidRPr="002C7D78">
              <w:rPr>
                <w:bCs/>
                <w:spacing w:val="-7"/>
                <w:sz w:val="24"/>
                <w:szCs w:val="24"/>
              </w:rPr>
              <w:t>.16</w:t>
            </w:r>
            <w:r w:rsidR="00164229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proofErr w:type="gramStart"/>
            <w:r w:rsidR="00164229" w:rsidRPr="002C7D78">
              <w:rPr>
                <w:rStyle w:val="Bodytext2"/>
                <w:color w:val="auto"/>
              </w:rPr>
              <w:t>Умеет</w:t>
            </w:r>
            <w:r w:rsidR="00164229"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="00164229"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</w:t>
            </w:r>
            <w:r w:rsidR="00164229" w:rsidRPr="002C7D78">
              <w:rPr>
                <w:rStyle w:val="Bodytext211pt"/>
                <w:color w:val="auto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164229" w:rsidRPr="002C7D78" w:rsidRDefault="00164229" w:rsidP="00164229">
            <w:pPr>
              <w:suppressAutoHyphens/>
              <w:jc w:val="both"/>
              <w:rPr>
                <w:rStyle w:val="Bodytext211pt"/>
                <w:color w:val="auto"/>
              </w:rPr>
            </w:pPr>
          </w:p>
          <w:p w:rsidR="00D315E9" w:rsidRPr="002C7D78" w:rsidRDefault="00D315E9" w:rsidP="00F06F0E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338" w:type="dxa"/>
          </w:tcPr>
          <w:p w:rsidR="00A012FF" w:rsidRPr="000C61C3" w:rsidRDefault="00A012FF" w:rsidP="00153C0C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EF1E19" w:rsidRPr="00622130" w:rsidTr="00D25595">
        <w:tc>
          <w:tcPr>
            <w:tcW w:w="1871" w:type="dxa"/>
          </w:tcPr>
          <w:p w:rsidR="00A012FF" w:rsidRPr="00A10E19" w:rsidRDefault="004E59D1" w:rsidP="00016CFC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lastRenderedPageBreak/>
              <w:t xml:space="preserve">Оказание медицинской помощи пациентам по профилю </w:t>
            </w:r>
            <w:r w:rsidR="0081798B" w:rsidRPr="00A10E19">
              <w:rPr>
                <w:sz w:val="24"/>
                <w:szCs w:val="24"/>
              </w:rPr>
              <w:t>«</w:t>
            </w:r>
            <w:r w:rsidR="00A10E19" w:rsidRPr="00A10E19">
              <w:rPr>
                <w:sz w:val="24"/>
                <w:szCs w:val="24"/>
              </w:rPr>
              <w:t xml:space="preserve">медицинская </w:t>
            </w:r>
            <w:r w:rsidR="0081798B" w:rsidRPr="00A10E19">
              <w:rPr>
                <w:sz w:val="24"/>
                <w:szCs w:val="24"/>
              </w:rPr>
              <w:t>генетика</w:t>
            </w:r>
            <w:r w:rsidRPr="00A10E1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012FF" w:rsidRPr="00A10E19" w:rsidRDefault="009879FC" w:rsidP="007B2D40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A012FF" w:rsidRPr="0019513A" w:rsidRDefault="00BA127F" w:rsidP="007B2D40">
            <w:pPr>
              <w:rPr>
                <w:sz w:val="24"/>
                <w:szCs w:val="24"/>
              </w:rPr>
            </w:pPr>
            <w:r w:rsidRPr="0019513A">
              <w:rPr>
                <w:sz w:val="24"/>
                <w:szCs w:val="24"/>
              </w:rPr>
              <w:t>Обязательная</w:t>
            </w:r>
          </w:p>
          <w:p w:rsidR="00A77D60" w:rsidRPr="00A10E19" w:rsidRDefault="00A77D60" w:rsidP="007B2D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474C" w:rsidRPr="002C7D78" w:rsidRDefault="00A012FF" w:rsidP="0081798B">
            <w:pPr>
              <w:rPr>
                <w:rStyle w:val="apple-style-span"/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ПК-2</w:t>
            </w:r>
            <w:r w:rsidRPr="002C7D78">
              <w:rPr>
                <w:rStyle w:val="apple-style-span"/>
                <w:bCs/>
                <w:sz w:val="24"/>
                <w:szCs w:val="24"/>
              </w:rPr>
              <w:t xml:space="preserve">. </w:t>
            </w:r>
          </w:p>
          <w:p w:rsidR="0087474C" w:rsidRPr="002C7D78" w:rsidRDefault="0087474C" w:rsidP="00834AC3">
            <w:pPr>
              <w:pStyle w:val="ConsPlusNormal"/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Способен к оказанию медико-генетической </w:t>
            </w:r>
            <w:proofErr w:type="gramStart"/>
            <w:r w:rsidRPr="002C7D78">
              <w:rPr>
                <w:sz w:val="24"/>
                <w:szCs w:val="24"/>
              </w:rPr>
              <w:t>помощи,  ведению</w:t>
            </w:r>
            <w:proofErr w:type="gramEnd"/>
            <w:r w:rsidRPr="002C7D78">
              <w:rPr>
                <w:sz w:val="24"/>
                <w:szCs w:val="24"/>
              </w:rPr>
              <w:t xml:space="preserve"> и лечению пациентов с наследственными</w:t>
            </w:r>
            <w:r w:rsidR="002E733D" w:rsidRPr="002C7D78">
              <w:rPr>
                <w:sz w:val="24"/>
                <w:szCs w:val="24"/>
              </w:rPr>
              <w:t xml:space="preserve"> и врождёнными</w:t>
            </w:r>
            <w:r w:rsidRPr="002C7D78">
              <w:rPr>
                <w:sz w:val="24"/>
                <w:szCs w:val="24"/>
              </w:rPr>
              <w:t xml:space="preserve"> заболеваниями</w:t>
            </w:r>
            <w:r w:rsidR="009D2ADD" w:rsidRPr="002C7D78">
              <w:rPr>
                <w:sz w:val="24"/>
                <w:szCs w:val="24"/>
              </w:rPr>
              <w:t>, проведению профилактики наследственной и врожденной патологии</w:t>
            </w:r>
            <w:r w:rsidR="00834AC3" w:rsidRPr="002C7D78">
              <w:rPr>
                <w:sz w:val="24"/>
                <w:szCs w:val="24"/>
              </w:rPr>
              <w:t>.</w:t>
            </w:r>
            <w:r w:rsidR="00834AC3" w:rsidRPr="002C7D78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shd w:val="clear" w:color="auto" w:fill="auto"/>
          </w:tcPr>
          <w:p w:rsidR="00A012FF" w:rsidRPr="002C7D78" w:rsidRDefault="00A012FF" w:rsidP="00EE7778">
            <w:pPr>
              <w:jc w:val="both"/>
              <w:rPr>
                <w:sz w:val="24"/>
                <w:szCs w:val="24"/>
              </w:rPr>
            </w:pPr>
          </w:p>
          <w:p w:rsidR="000D12C0" w:rsidRPr="002C7D78" w:rsidRDefault="002E733D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apple-converted-space"/>
                <w:sz w:val="24"/>
                <w:szCs w:val="24"/>
              </w:rPr>
              <w:t>Знает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="000D12C0"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="000D12C0"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.4.</w:t>
            </w:r>
            <w:r w:rsidR="000D12C0" w:rsidRPr="002C7D78">
              <w:rPr>
                <w:rStyle w:val="Bodytext2"/>
                <w:color w:val="auto"/>
              </w:rPr>
              <w:t xml:space="preserve"> Умеет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.5.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af7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.7.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="000D12C0"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="000D12C0"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.8.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0D12C0" w:rsidRPr="002C7D78" w:rsidRDefault="009562A0" w:rsidP="000D12C0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.9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0D12C0" w:rsidRPr="002C7D78" w:rsidRDefault="009562A0" w:rsidP="000D12C0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.10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af7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="000D12C0"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="000D12C0"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.11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af7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 xml:space="preserve"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</w:t>
            </w:r>
            <w:r w:rsidR="000D12C0" w:rsidRPr="002C7D78">
              <w:rPr>
                <w:rStyle w:val="Bodytext211pt"/>
                <w:color w:val="auto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B96C64"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="00B96C64" w:rsidRPr="002C7D78">
              <w:rPr>
                <w:rStyle w:val="Bodytext2"/>
                <w:color w:val="auto"/>
              </w:rPr>
              <w:t>Умеет</w:t>
            </w:r>
            <w:r w:rsidR="00B96C64"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="00B96C64" w:rsidRPr="002C7D78">
              <w:rPr>
                <w:rStyle w:val="Bodytext211pt"/>
                <w:color w:val="auto"/>
              </w:rPr>
              <w:t xml:space="preserve"> результаты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>лаборатор</w:t>
            </w:r>
            <w:r w:rsidR="00B96C64" w:rsidRPr="002C7D78">
              <w:rPr>
                <w:rStyle w:val="Bodytext211pt"/>
                <w:color w:val="auto"/>
              </w:rPr>
              <w:t>ных исследований</w:t>
            </w:r>
            <w:r w:rsidR="000D12C0" w:rsidRPr="002C7D78">
              <w:rPr>
                <w:rStyle w:val="Bodytext211pt"/>
                <w:color w:val="auto"/>
              </w:rPr>
              <w:t xml:space="preserve"> для диагностики врожденных и (или) наследственных заболеваний, включая цитогенетические, молекулярно-</w:t>
            </w:r>
            <w:r w:rsidR="000D12C0"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.13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.14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proofErr w:type="gramStart"/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="000D12C0"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0D12C0" w:rsidRPr="002C7D78" w:rsidRDefault="009562A0" w:rsidP="00FB1344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.15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proofErr w:type="gramStart"/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="000D12C0"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.1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6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 Знает с</w:t>
            </w:r>
            <w:r w:rsidR="000D12C0"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.17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 Знает п</w:t>
            </w:r>
            <w:r w:rsidR="000D12C0"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.18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="000D12C0"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19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Знает </w:t>
            </w:r>
            <w:r w:rsidR="000D12C0"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="000D12C0"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="000D12C0"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</w:t>
            </w:r>
            <w:r w:rsidR="000D12C0" w:rsidRPr="002C7D78">
              <w:rPr>
                <w:rStyle w:val="Bodytext211pt"/>
                <w:color w:val="auto"/>
              </w:rPr>
              <w:lastRenderedPageBreak/>
              <w:t>клеток, трансплантации внутренних органов (печени, почки, легких)</w:t>
            </w:r>
          </w:p>
          <w:p w:rsidR="000D12C0" w:rsidRPr="002C7D78" w:rsidRDefault="009562A0" w:rsidP="000D12C0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.2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0.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af7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.2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1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0D12C0" w:rsidRPr="002C7D78">
              <w:rPr>
                <w:rStyle w:val="Bodytext211pt"/>
                <w:color w:val="auto"/>
              </w:rPr>
              <w:t xml:space="preserve"> </w:t>
            </w:r>
            <w:r w:rsidR="000D12C0"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af7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="000D12C0"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="000D12C0"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B96C64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2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0D12C0"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B032FD" w:rsidRPr="002C7D78" w:rsidRDefault="00B56A8F" w:rsidP="00FB1344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</w:t>
            </w:r>
            <w:r w:rsidR="00B032FD" w:rsidRPr="002C7D78">
              <w:rPr>
                <w:sz w:val="24"/>
                <w:szCs w:val="24"/>
              </w:rPr>
              <w:t>.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="00B032FD"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="00B032FD"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4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0D12C0" w:rsidRPr="002C7D78">
              <w:rPr>
                <w:rStyle w:val="Bodytext211pt"/>
                <w:color w:val="auto"/>
              </w:rPr>
              <w:t xml:space="preserve">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FB1344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25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0D12C0"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="000D12C0"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0D12C0" w:rsidRPr="002C7D78" w:rsidRDefault="009562A0" w:rsidP="000D12C0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.2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6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0D12C0" w:rsidRPr="002C7D78">
              <w:rPr>
                <w:rStyle w:val="Bodytext211pt"/>
                <w:color w:val="auto"/>
              </w:rPr>
              <w:t xml:space="preserve">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="000D12C0"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="000D12C0"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0D2E04" w:rsidRPr="002C7D78" w:rsidRDefault="009562A0" w:rsidP="00FB1344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.2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7</w:t>
            </w:r>
            <w:r w:rsidR="000D12C0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0D12C0" w:rsidRPr="002C7D78">
              <w:rPr>
                <w:rStyle w:val="Bodytext211pt"/>
                <w:color w:val="auto"/>
              </w:rPr>
              <w:t xml:space="preserve"> </w:t>
            </w:r>
            <w:r w:rsidR="000D12C0" w:rsidRPr="002C7D78">
              <w:rPr>
                <w:rStyle w:val="Bodytext2"/>
                <w:color w:val="auto"/>
              </w:rPr>
              <w:t>Умеет</w:t>
            </w:r>
            <w:r w:rsidR="000D12C0"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="000D12C0"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="000D12C0"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0D2E04" w:rsidRPr="002C7D78" w:rsidRDefault="00FB1344" w:rsidP="000D2E04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28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0D2E04" w:rsidRPr="002C7D78">
              <w:rPr>
                <w:rStyle w:val="apple-converted-space"/>
              </w:rPr>
              <w:t xml:space="preserve"> </w:t>
            </w:r>
            <w:r w:rsidR="000D2E04" w:rsidRPr="002C7D78">
              <w:rPr>
                <w:rStyle w:val="apple-converted-space"/>
                <w:sz w:val="24"/>
                <w:szCs w:val="24"/>
              </w:rPr>
              <w:t>Знает</w:t>
            </w:r>
            <w:r w:rsidR="000D2E04" w:rsidRPr="002C7D78">
              <w:rPr>
                <w:rStyle w:val="apple-converted-space"/>
              </w:rPr>
              <w:t xml:space="preserve"> </w:t>
            </w:r>
            <w:r w:rsidR="000D2E04"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0D2E04" w:rsidRPr="002C7D78" w:rsidRDefault="00FB1344" w:rsidP="000D2E04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29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0D2E04"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="000D2E04"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B032FD" w:rsidRPr="002C7D78" w:rsidRDefault="00FB1344" w:rsidP="000D2E04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30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0D2E04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0D2E04" w:rsidRPr="002C7D78">
              <w:rPr>
                <w:rStyle w:val="apple-converted-space"/>
              </w:rPr>
              <w:t xml:space="preserve"> </w:t>
            </w:r>
            <w:r w:rsidR="000D2E04"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B032FD" w:rsidRPr="002C7D78" w:rsidRDefault="00FB1344" w:rsidP="00FB1344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31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0D2E04" w:rsidRPr="002C7D78">
              <w:rPr>
                <w:rStyle w:val="apple-converted-space"/>
              </w:rPr>
              <w:t xml:space="preserve"> </w:t>
            </w:r>
            <w:r w:rsidR="000D2E04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0D2E04" w:rsidRPr="002C7D78">
              <w:rPr>
                <w:rStyle w:val="apple-converted-space"/>
              </w:rPr>
              <w:t xml:space="preserve"> </w:t>
            </w:r>
            <w:r w:rsidR="000D2E04"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</w:t>
            </w:r>
            <w:r w:rsidR="000D2E04" w:rsidRPr="002C7D78">
              <w:rPr>
                <w:rStyle w:val="Bodytext2"/>
                <w:color w:val="auto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B032FD" w:rsidRPr="002C7D78">
              <w:rPr>
                <w:rStyle w:val="Bodytext2"/>
                <w:color w:val="auto"/>
              </w:rPr>
              <w:t>.</w:t>
            </w:r>
          </w:p>
          <w:p w:rsidR="00B032FD" w:rsidRPr="002C7D78" w:rsidRDefault="00FB1344" w:rsidP="00B032FD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32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proofErr w:type="gramStart"/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="00B032FD"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="00B032FD"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="00B032FD"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="00B032FD"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B032FD" w:rsidRPr="002C7D78" w:rsidRDefault="00FB1344" w:rsidP="00B032FD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>.3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3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. Умеет </w:t>
            </w:r>
            <w:r w:rsidR="00B032FD"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="00B032FD"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="00B032FD"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B032FD" w:rsidRPr="002C7D78" w:rsidRDefault="00FB1344" w:rsidP="00B032FD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34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. Знает и умеет  определять </w:t>
            </w:r>
            <w:r w:rsidR="00B032FD"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="00B032FD"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="00B032FD"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B032FD" w:rsidRPr="002C7D78" w:rsidRDefault="00FB1344" w:rsidP="00B032FD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35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>. Умеет</w:t>
            </w:r>
            <w:r w:rsidR="00B032FD"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B032FD" w:rsidRPr="002C7D78" w:rsidRDefault="00FB1344" w:rsidP="00B032FD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3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6. Умеет </w:t>
            </w:r>
            <w:r w:rsidR="00B032FD"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B032FD" w:rsidRPr="002C7D78" w:rsidRDefault="00FB1344" w:rsidP="00FB1344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ПК-2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>.</w:t>
            </w:r>
            <w:r w:rsidR="00B56A8F" w:rsidRPr="002C7D78">
              <w:rPr>
                <w:bCs/>
                <w:spacing w:val="-7"/>
                <w:sz w:val="24"/>
                <w:szCs w:val="24"/>
              </w:rPr>
              <w:t>3</w:t>
            </w:r>
            <w:r w:rsidR="00B032FD" w:rsidRPr="002C7D78">
              <w:rPr>
                <w:bCs/>
                <w:spacing w:val="-7"/>
                <w:sz w:val="24"/>
                <w:szCs w:val="24"/>
              </w:rPr>
              <w:t xml:space="preserve">7. Умеет </w:t>
            </w:r>
            <w:r w:rsidR="00B032FD"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0D2E04" w:rsidRPr="002C7D78" w:rsidRDefault="00FB1344" w:rsidP="000D2E04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38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0D2E04" w:rsidRPr="002C7D78">
              <w:rPr>
                <w:rStyle w:val="apple-converted-space"/>
              </w:rPr>
              <w:t xml:space="preserve"> </w:t>
            </w:r>
            <w:r w:rsidR="000D2E04" w:rsidRPr="002C7D78">
              <w:rPr>
                <w:rStyle w:val="apple-converted-space"/>
                <w:sz w:val="24"/>
                <w:szCs w:val="24"/>
              </w:rPr>
              <w:t>Знает</w:t>
            </w:r>
            <w:r w:rsidR="000D2E04"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0D2E04" w:rsidRPr="002C7D78" w:rsidRDefault="00FB1344" w:rsidP="000D2E04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.39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0D2E04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0D2E04"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="000D2E04"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="000D2E04"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="000D2E04"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0D2E04" w:rsidRPr="002C7D78" w:rsidRDefault="00FB1344" w:rsidP="000D2E04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</w:t>
            </w:r>
            <w:r w:rsidR="00B56A8F" w:rsidRPr="002C7D78">
              <w:rPr>
                <w:sz w:val="24"/>
                <w:szCs w:val="24"/>
                <w:shd w:val="clear" w:color="auto" w:fill="FFFFFF"/>
              </w:rPr>
              <w:t>.40</w:t>
            </w:r>
            <w:r w:rsidR="000D2E04" w:rsidRPr="002C7D78">
              <w:rPr>
                <w:sz w:val="24"/>
                <w:szCs w:val="24"/>
                <w:shd w:val="clear" w:color="auto" w:fill="FFFFFF"/>
              </w:rPr>
              <w:t>.</w:t>
            </w:r>
            <w:r w:rsidR="000D2E04" w:rsidRPr="002C7D78">
              <w:rPr>
                <w:rStyle w:val="apple-converted-space"/>
              </w:rPr>
              <w:t xml:space="preserve"> </w:t>
            </w:r>
            <w:proofErr w:type="gramStart"/>
            <w:r w:rsidR="000D2E04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0D2E04"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="000D2E04"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0D2E04" w:rsidRPr="002C7D78" w:rsidRDefault="000D2E04" w:rsidP="000D2E04">
            <w:pPr>
              <w:jc w:val="both"/>
              <w:rPr>
                <w:rStyle w:val="Bodytext2"/>
                <w:color w:val="auto"/>
              </w:rPr>
            </w:pPr>
          </w:p>
          <w:p w:rsidR="000D2E04" w:rsidRPr="002C7D78" w:rsidRDefault="000D2E04" w:rsidP="000D2E04">
            <w:pPr>
              <w:jc w:val="both"/>
              <w:rPr>
                <w:sz w:val="24"/>
                <w:szCs w:val="24"/>
              </w:rPr>
            </w:pPr>
          </w:p>
          <w:p w:rsidR="000D12C0" w:rsidRPr="002C7D78" w:rsidRDefault="000D12C0" w:rsidP="001A1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A012FF" w:rsidRPr="00845855" w:rsidRDefault="00A012FF" w:rsidP="00D24BA5">
            <w:pPr>
              <w:jc w:val="center"/>
              <w:rPr>
                <w:sz w:val="24"/>
                <w:szCs w:val="24"/>
              </w:rPr>
            </w:pPr>
          </w:p>
        </w:tc>
      </w:tr>
      <w:tr w:rsidR="00041804" w:rsidRPr="00622130" w:rsidTr="00D25595">
        <w:tc>
          <w:tcPr>
            <w:tcW w:w="1871" w:type="dxa"/>
          </w:tcPr>
          <w:p w:rsidR="00041804" w:rsidRPr="00A10E19" w:rsidRDefault="00041804" w:rsidP="00966632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lastRenderedPageBreak/>
              <w:t>Оказание медицинской помощи пациентам по профилю «</w:t>
            </w:r>
            <w:proofErr w:type="gramStart"/>
            <w:r w:rsidRPr="00A10E19">
              <w:rPr>
                <w:sz w:val="24"/>
                <w:szCs w:val="24"/>
              </w:rPr>
              <w:t xml:space="preserve">медицинская </w:t>
            </w:r>
            <w:r>
              <w:rPr>
                <w:sz w:val="24"/>
                <w:szCs w:val="24"/>
              </w:rPr>
              <w:t xml:space="preserve"> </w:t>
            </w:r>
            <w:r w:rsidRPr="00A10E19">
              <w:rPr>
                <w:sz w:val="24"/>
                <w:szCs w:val="24"/>
              </w:rPr>
              <w:t>генетика</w:t>
            </w:r>
            <w:proofErr w:type="gramEnd"/>
            <w:r w:rsidRPr="00A10E1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41804" w:rsidRPr="00A10E19" w:rsidRDefault="00041804" w:rsidP="00697EAD">
            <w:pPr>
              <w:rPr>
                <w:sz w:val="24"/>
                <w:szCs w:val="24"/>
              </w:rPr>
            </w:pPr>
            <w:r w:rsidRPr="00A10E19">
              <w:rPr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19513A" w:rsidRPr="0019513A" w:rsidRDefault="0019513A" w:rsidP="0019513A">
            <w:pPr>
              <w:rPr>
                <w:sz w:val="24"/>
                <w:szCs w:val="24"/>
              </w:rPr>
            </w:pPr>
            <w:r w:rsidRPr="0019513A">
              <w:rPr>
                <w:sz w:val="24"/>
                <w:szCs w:val="24"/>
              </w:rPr>
              <w:t>Обязательная</w:t>
            </w:r>
          </w:p>
          <w:p w:rsidR="00041804" w:rsidRPr="00041804" w:rsidRDefault="00041804" w:rsidP="00D034EE">
            <w:pPr>
              <w:snapToGri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E2E38" w:rsidRPr="002C7D78" w:rsidRDefault="004E2E38" w:rsidP="004E2E38">
            <w:pPr>
              <w:pStyle w:val="ConsPlusNormal"/>
              <w:jc w:val="both"/>
              <w:rPr>
                <w:b/>
              </w:rPr>
            </w:pPr>
            <w:r w:rsidRPr="002C7D78">
              <w:rPr>
                <w:b/>
              </w:rPr>
              <w:t xml:space="preserve">ПК-3  </w:t>
            </w:r>
          </w:p>
          <w:p w:rsidR="004E2E38" w:rsidRPr="002C7D78" w:rsidRDefault="0077237F" w:rsidP="004E2E3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8185A">
              <w:rPr>
                <w:sz w:val="24"/>
                <w:szCs w:val="24"/>
              </w:rPr>
              <w:t>Способен  приме</w:t>
            </w:r>
            <w:proofErr w:type="gramEnd"/>
            <w:r w:rsidRPr="0068185A">
              <w:rPr>
                <w:sz w:val="24"/>
                <w:szCs w:val="24"/>
              </w:rPr>
              <w:t xml:space="preserve"> </w:t>
            </w:r>
            <w:proofErr w:type="spellStart"/>
            <w:r w:rsidRPr="0068185A">
              <w:rPr>
                <w:sz w:val="24"/>
                <w:szCs w:val="24"/>
              </w:rPr>
              <w:t>нять</w:t>
            </w:r>
            <w:proofErr w:type="spellEnd"/>
            <w:r w:rsidRPr="0068185A">
              <w:rPr>
                <w:sz w:val="24"/>
                <w:szCs w:val="24"/>
              </w:rPr>
              <w:t xml:space="preserve"> лекарственную, немедикаментозную терапию и другие методы</w:t>
            </w:r>
            <w:r w:rsidR="004E2E38" w:rsidRPr="002C7D78">
              <w:rPr>
                <w:sz w:val="24"/>
                <w:szCs w:val="24"/>
              </w:rPr>
              <w:t xml:space="preserve"> лечения у пациентов, нуждающихся в медицинской реабилитации </w:t>
            </w:r>
          </w:p>
          <w:p w:rsidR="004E2E38" w:rsidRPr="002C7D78" w:rsidRDefault="004E2E38" w:rsidP="001A1079">
            <w:pPr>
              <w:pStyle w:val="ConsPlusNormal"/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0D2E04" w:rsidRPr="002C7D78" w:rsidRDefault="000D2E04" w:rsidP="00514E37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19513A" w:rsidRPr="002C7D78" w:rsidRDefault="0019513A" w:rsidP="00B84F51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>ПК-3</w:t>
            </w:r>
            <w:r w:rsidR="00B84F51" w:rsidRPr="002C7D78">
              <w:rPr>
                <w:sz w:val="24"/>
                <w:szCs w:val="24"/>
              </w:rPr>
              <w:t xml:space="preserve">.1. </w:t>
            </w:r>
            <w:r w:rsidR="00B84F51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B84F51" w:rsidRPr="002C7D78">
              <w:rPr>
                <w:rStyle w:val="apple-converted-space"/>
              </w:rPr>
              <w:t xml:space="preserve"> </w:t>
            </w:r>
            <w:r w:rsidR="00B84F51" w:rsidRPr="002C7D78">
              <w:rPr>
                <w:rStyle w:val="apple-converted-space"/>
                <w:sz w:val="24"/>
                <w:szCs w:val="24"/>
              </w:rPr>
              <w:t>о</w:t>
            </w:r>
            <w:r w:rsidR="00B84F51"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="00B84F51"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="00B84F51"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19513A" w:rsidRPr="002C7D78" w:rsidRDefault="0019513A" w:rsidP="00B84F51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</w:t>
            </w:r>
            <w:r w:rsidRPr="002C7D78">
              <w:rPr>
                <w:rStyle w:val="Bodytext2"/>
                <w:color w:val="auto"/>
              </w:rPr>
              <w:lastRenderedPageBreak/>
              <w:t>реабилитации и порядком организации санаторно-курортного лечения</w:t>
            </w:r>
          </w:p>
          <w:p w:rsidR="004E2E38" w:rsidRPr="002C7D78" w:rsidRDefault="0019513A" w:rsidP="00514E37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>ПК-3.3</w:t>
            </w:r>
            <w:r w:rsidR="00B84F51" w:rsidRPr="002C7D78">
              <w:rPr>
                <w:sz w:val="24"/>
                <w:szCs w:val="24"/>
              </w:rPr>
              <w:t xml:space="preserve">. </w:t>
            </w:r>
            <w:r w:rsidR="00B84F51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B84F51"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="00B84F51"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="00B84F51"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041804" w:rsidRPr="002C7D78" w:rsidRDefault="0019513A" w:rsidP="00514E37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</w:t>
            </w:r>
            <w:r w:rsidR="004E2E38" w:rsidRPr="002C7D78">
              <w:rPr>
                <w:rStyle w:val="Bodytext2"/>
                <w:color w:val="auto"/>
              </w:rPr>
              <w:t>,</w:t>
            </w:r>
            <w:r w:rsidR="004E2E38"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</w:t>
            </w:r>
            <w:r w:rsidR="004E2E38" w:rsidRPr="002C7D78">
              <w:rPr>
                <w:rStyle w:val="Bodytext2"/>
                <w:color w:val="auto"/>
              </w:rPr>
              <w:t xml:space="preserve"> в результате мероприятий по медицинской реабилитации пациентов с врожденными и (или) наследственными заболеваниями</w:t>
            </w:r>
            <w:r w:rsidR="00041804"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041804" w:rsidRPr="00DF7110" w:rsidRDefault="00041804" w:rsidP="00D74BB4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041804" w:rsidRPr="00622130" w:rsidTr="00D25595">
        <w:tc>
          <w:tcPr>
            <w:tcW w:w="1871" w:type="dxa"/>
          </w:tcPr>
          <w:p w:rsidR="00041804" w:rsidRPr="00845E9E" w:rsidRDefault="00041804" w:rsidP="00197D21">
            <w:pPr>
              <w:rPr>
                <w:sz w:val="24"/>
                <w:szCs w:val="24"/>
              </w:rPr>
            </w:pPr>
            <w:r w:rsidRPr="00845E9E">
              <w:rPr>
                <w:sz w:val="24"/>
                <w:szCs w:val="24"/>
              </w:rPr>
              <w:t>Оказание медицинской помощи пациентам по профилю «</w:t>
            </w:r>
            <w:proofErr w:type="gramStart"/>
            <w:r w:rsidRPr="00845E9E">
              <w:rPr>
                <w:sz w:val="24"/>
                <w:szCs w:val="24"/>
              </w:rPr>
              <w:t>медицинская  генетика</w:t>
            </w:r>
            <w:proofErr w:type="gramEnd"/>
            <w:r w:rsidRPr="00845E9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41804" w:rsidRPr="00845E9E" w:rsidRDefault="00041804" w:rsidP="007B2D40">
            <w:pPr>
              <w:rPr>
                <w:sz w:val="24"/>
                <w:szCs w:val="24"/>
              </w:rPr>
            </w:pPr>
            <w:r w:rsidRPr="00845E9E">
              <w:rPr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041804" w:rsidRDefault="00041804" w:rsidP="007B2D40">
            <w:pPr>
              <w:rPr>
                <w:sz w:val="24"/>
                <w:szCs w:val="24"/>
              </w:rPr>
            </w:pPr>
            <w:r w:rsidRPr="00845E9E">
              <w:rPr>
                <w:sz w:val="24"/>
                <w:szCs w:val="24"/>
              </w:rPr>
              <w:t>Обязательная</w:t>
            </w:r>
          </w:p>
          <w:p w:rsidR="00041804" w:rsidRPr="00845E9E" w:rsidRDefault="00041804" w:rsidP="007B2D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2CC1" w:rsidRPr="002C7D78" w:rsidRDefault="00102CC1" w:rsidP="00102CC1">
            <w:pPr>
              <w:jc w:val="both"/>
              <w:rPr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 xml:space="preserve">. </w:t>
            </w:r>
          </w:p>
          <w:p w:rsidR="00102CC1" w:rsidRPr="002C7D78" w:rsidRDefault="00B255BE" w:rsidP="00197D21">
            <w:pPr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Способен </w:t>
            </w:r>
            <w:proofErr w:type="gramStart"/>
            <w:r w:rsidRPr="002C7D78">
              <w:rPr>
                <w:sz w:val="24"/>
                <w:szCs w:val="24"/>
                <w:shd w:val="clear" w:color="auto" w:fill="FFFFFF"/>
              </w:rPr>
              <w:t xml:space="preserve">к </w:t>
            </w:r>
            <w:r w:rsidRPr="002C7D78">
              <w:rPr>
                <w:shd w:val="clear" w:color="auto" w:fill="FFFFFF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проведению</w:t>
            </w:r>
            <w:proofErr w:type="gramEnd"/>
            <w:r w:rsidR="00102CC1" w:rsidRPr="002C7D78">
              <w:rPr>
                <w:rStyle w:val="Bodytext2"/>
                <w:color w:val="auto"/>
              </w:rPr>
              <w:t xml:space="preserve"> медицинских экспертиз в отношении пациентов с врожденными и (или) наследственными заболеваниями</w:t>
            </w:r>
          </w:p>
          <w:p w:rsidR="00102CC1" w:rsidRPr="002C7D78" w:rsidRDefault="00102CC1" w:rsidP="00197D21">
            <w:pPr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</w:p>
          <w:p w:rsidR="00102CC1" w:rsidRPr="002C7D78" w:rsidRDefault="00102CC1" w:rsidP="00197D21">
            <w:pPr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</w:p>
          <w:p w:rsidR="00102CC1" w:rsidRPr="002C7D78" w:rsidRDefault="00102CC1" w:rsidP="00102CC1">
            <w:pPr>
              <w:pStyle w:val="ConsPlusNormal"/>
              <w:jc w:val="both"/>
              <w:rPr>
                <w:rStyle w:val="apple-style-span"/>
                <w:b/>
                <w:bCs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B84F51" w:rsidRPr="002C7D78" w:rsidRDefault="00B84F51" w:rsidP="00514E37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B84F51" w:rsidRPr="002C7D78" w:rsidRDefault="00B84F51" w:rsidP="00B84F51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B84F51" w:rsidRPr="002C7D78" w:rsidRDefault="00B84F51" w:rsidP="00B84F51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B84F51" w:rsidRPr="002C7D78" w:rsidRDefault="00B84F51" w:rsidP="00B84F51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B84F51" w:rsidRPr="002C7D78" w:rsidRDefault="00511DBA" w:rsidP="00B56A8F">
            <w:pPr>
              <w:jc w:val="both"/>
              <w:rPr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</w:t>
            </w:r>
            <w:r w:rsidR="00B84F51" w:rsidRPr="002C7D78">
              <w:rPr>
                <w:rStyle w:val="Bodytext2"/>
                <w:color w:val="auto"/>
              </w:rPr>
              <w:t>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="00B56A8F" w:rsidRPr="002C7D78">
              <w:rPr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041804" w:rsidRDefault="00041804" w:rsidP="007B72C1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B255BE" w:rsidRPr="00622130" w:rsidTr="007A19C3">
        <w:tc>
          <w:tcPr>
            <w:tcW w:w="1871" w:type="dxa"/>
          </w:tcPr>
          <w:p w:rsidR="00B255BE" w:rsidRPr="00845E9E" w:rsidRDefault="00B255BE" w:rsidP="00B255BE">
            <w:pPr>
              <w:rPr>
                <w:sz w:val="24"/>
                <w:szCs w:val="24"/>
              </w:rPr>
            </w:pPr>
            <w:r w:rsidRPr="00845E9E">
              <w:rPr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845E9E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A10E19">
              <w:rPr>
                <w:sz w:val="24"/>
                <w:szCs w:val="24"/>
              </w:rPr>
              <w:t>медицинская</w:t>
            </w:r>
            <w:r w:rsidRPr="00845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45E9E">
              <w:rPr>
                <w:sz w:val="24"/>
                <w:szCs w:val="24"/>
              </w:rPr>
              <w:t>генетика</w:t>
            </w:r>
            <w:proofErr w:type="gramEnd"/>
            <w:r w:rsidRPr="00845E9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255BE" w:rsidRPr="00845E9E" w:rsidRDefault="00B255BE" w:rsidP="00B255BE">
            <w:pPr>
              <w:rPr>
                <w:sz w:val="24"/>
                <w:szCs w:val="24"/>
              </w:rPr>
            </w:pPr>
            <w:r w:rsidRPr="00845E9E">
              <w:rPr>
                <w:sz w:val="24"/>
                <w:szCs w:val="24"/>
              </w:rPr>
              <w:lastRenderedPageBreak/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B255BE" w:rsidRPr="00B529E1" w:rsidRDefault="00B255BE" w:rsidP="00B255BE">
            <w:pPr>
              <w:rPr>
                <w:sz w:val="24"/>
                <w:szCs w:val="24"/>
              </w:rPr>
            </w:pPr>
            <w:r w:rsidRPr="00B529E1">
              <w:rPr>
                <w:sz w:val="24"/>
                <w:szCs w:val="24"/>
              </w:rPr>
              <w:t>Обязательная</w:t>
            </w:r>
          </w:p>
          <w:p w:rsidR="00B255BE" w:rsidRPr="007A2D25" w:rsidRDefault="00B255BE" w:rsidP="009515D7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515D7" w:rsidRPr="00A22D6D" w:rsidRDefault="009515D7" w:rsidP="009515D7">
            <w:pPr>
              <w:spacing w:line="278" w:lineRule="exact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22D6D">
              <w:rPr>
                <w:b/>
                <w:sz w:val="24"/>
                <w:szCs w:val="24"/>
                <w:shd w:val="clear" w:color="auto" w:fill="FFFFFF"/>
              </w:rPr>
              <w:t xml:space="preserve">ПК-5 </w:t>
            </w:r>
          </w:p>
          <w:p w:rsidR="00B255BE" w:rsidRPr="002C7D78" w:rsidRDefault="009515D7" w:rsidP="009515D7">
            <w:pPr>
              <w:spacing w:line="278" w:lineRule="exact"/>
              <w:jc w:val="both"/>
            </w:pPr>
            <w:proofErr w:type="gramStart"/>
            <w:r w:rsidRPr="002C7D78">
              <w:rPr>
                <w:sz w:val="24"/>
                <w:szCs w:val="24"/>
                <w:shd w:val="clear" w:color="auto" w:fill="FFFFFF"/>
              </w:rPr>
              <w:t xml:space="preserve">Способен  </w:t>
            </w:r>
            <w:r w:rsidRPr="002C7D78">
              <w:rPr>
                <w:sz w:val="24"/>
                <w:szCs w:val="24"/>
              </w:rPr>
              <w:t>вести</w:t>
            </w:r>
            <w:proofErr w:type="gramEnd"/>
            <w:r w:rsidRPr="002C7D78">
              <w:rPr>
                <w:sz w:val="24"/>
                <w:szCs w:val="24"/>
              </w:rPr>
              <w:t xml:space="preserve"> медицинскую документацию,  контролировать </w:t>
            </w:r>
            <w:r w:rsidRPr="002C7D78">
              <w:rPr>
                <w:sz w:val="24"/>
                <w:szCs w:val="24"/>
              </w:rPr>
              <w:lastRenderedPageBreak/>
              <w:t>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деятельности,  использовать персональные данные пациентов и сведения, составляющих врачебную тайну</w:t>
            </w:r>
          </w:p>
        </w:tc>
        <w:tc>
          <w:tcPr>
            <w:tcW w:w="6600" w:type="dxa"/>
            <w:shd w:val="clear" w:color="auto" w:fill="auto"/>
          </w:tcPr>
          <w:p w:rsidR="00B255BE" w:rsidRPr="002C7D78" w:rsidRDefault="00B255BE" w:rsidP="00B255BE">
            <w:pPr>
              <w:suppressAutoHyphens/>
              <w:jc w:val="both"/>
              <w:rPr>
                <w:rStyle w:val="Bodytext211pt"/>
                <w:color w:val="auto"/>
              </w:rPr>
            </w:pPr>
          </w:p>
          <w:p w:rsidR="007A2D25" w:rsidRPr="002C7D78" w:rsidRDefault="00B56A8F" w:rsidP="007A2D25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>ПК-5</w:t>
            </w:r>
            <w:r w:rsidR="00B255BE" w:rsidRPr="002C7D78">
              <w:rPr>
                <w:sz w:val="24"/>
                <w:szCs w:val="24"/>
              </w:rPr>
              <w:t xml:space="preserve">.1 </w:t>
            </w:r>
            <w:proofErr w:type="gramStart"/>
            <w:r w:rsidR="00B255BE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="00B255BE"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</w:t>
            </w:r>
            <w:r w:rsidR="007A2D25" w:rsidRPr="002C7D78">
              <w:rPr>
                <w:rStyle w:val="Bodytext2"/>
                <w:rFonts w:eastAsia="Calibri"/>
                <w:color w:val="auto"/>
              </w:rPr>
              <w:t xml:space="preserve"> </w:t>
            </w:r>
            <w:r w:rsidR="007A2D25"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B255BE" w:rsidRPr="002C7D78" w:rsidRDefault="00B255BE" w:rsidP="00B255BE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lastRenderedPageBreak/>
              <w:t>и контролировать качество ее ведения</w:t>
            </w:r>
          </w:p>
          <w:p w:rsidR="00B255BE" w:rsidRPr="002C7D78" w:rsidRDefault="00B56A8F" w:rsidP="00B255BE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ПК-5.2</w:t>
            </w:r>
            <w:r w:rsidR="00B255BE" w:rsidRPr="002C7D78">
              <w:rPr>
                <w:sz w:val="24"/>
                <w:szCs w:val="24"/>
              </w:rPr>
              <w:t xml:space="preserve"> </w:t>
            </w:r>
            <w:proofErr w:type="gramStart"/>
            <w:r w:rsidR="00B255BE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="00B255BE"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B255BE" w:rsidRPr="002C7D78" w:rsidRDefault="00B56A8F" w:rsidP="00B255BE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ПК-5.3</w:t>
            </w:r>
            <w:r w:rsidR="00B255BE" w:rsidRPr="002C7D78">
              <w:rPr>
                <w:sz w:val="24"/>
                <w:szCs w:val="24"/>
              </w:rPr>
              <w:t xml:space="preserve">. </w:t>
            </w:r>
            <w:r w:rsidR="00B255BE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B255BE" w:rsidRPr="002C7D78">
              <w:rPr>
                <w:sz w:val="24"/>
                <w:szCs w:val="24"/>
              </w:rPr>
              <w:t xml:space="preserve"> о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B255BE" w:rsidRPr="002C7D78" w:rsidRDefault="00B56A8F" w:rsidP="00B255BE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ПК-5.4.</w:t>
            </w:r>
            <w:r w:rsidR="00B255BE" w:rsidRPr="002C7D78">
              <w:rPr>
                <w:sz w:val="24"/>
                <w:szCs w:val="24"/>
              </w:rPr>
              <w:t xml:space="preserve"> </w:t>
            </w:r>
            <w:r w:rsidR="00B255BE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B255BE" w:rsidRPr="002C7D78" w:rsidRDefault="00B56A8F" w:rsidP="00B255BE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</w:t>
            </w:r>
            <w:r w:rsidR="00B255BE" w:rsidRPr="002C7D78">
              <w:rPr>
                <w:sz w:val="24"/>
                <w:szCs w:val="24"/>
              </w:rPr>
              <w:t>.</w:t>
            </w:r>
            <w:r w:rsidRPr="002C7D78">
              <w:rPr>
                <w:sz w:val="24"/>
                <w:szCs w:val="24"/>
              </w:rPr>
              <w:t>6</w:t>
            </w:r>
            <w:r w:rsidR="00B255BE"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="00B255BE" w:rsidRPr="002C7D78">
              <w:rPr>
                <w:sz w:val="24"/>
                <w:szCs w:val="24"/>
              </w:rPr>
              <w:t xml:space="preserve"> 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B255BE" w:rsidRPr="002C7D78" w:rsidRDefault="00B56A8F" w:rsidP="00B255BE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</w:t>
            </w:r>
            <w:r w:rsidR="00B255BE" w:rsidRPr="002C7D78">
              <w:rPr>
                <w:sz w:val="24"/>
                <w:szCs w:val="24"/>
              </w:rPr>
              <w:t>.</w:t>
            </w:r>
            <w:r w:rsidRPr="002C7D78">
              <w:rPr>
                <w:sz w:val="24"/>
                <w:szCs w:val="24"/>
              </w:rPr>
              <w:t>7.</w:t>
            </w:r>
            <w:r w:rsidR="00B255BE"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="00B255BE" w:rsidRPr="002C7D78">
              <w:rPr>
                <w:sz w:val="24"/>
                <w:szCs w:val="24"/>
              </w:rPr>
              <w:t xml:space="preserve"> </w:t>
            </w:r>
            <w:r w:rsidR="00B255BE"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B255BE" w:rsidRPr="002C7D78" w:rsidRDefault="00B56A8F" w:rsidP="00B255BE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ПК-5.8</w:t>
            </w:r>
            <w:r w:rsidR="00B255BE" w:rsidRPr="002C7D78">
              <w:rPr>
                <w:bCs/>
                <w:spacing w:val="-7"/>
                <w:sz w:val="24"/>
                <w:szCs w:val="24"/>
              </w:rPr>
              <w:t xml:space="preserve">. </w:t>
            </w:r>
            <w:r w:rsidR="00B255BE" w:rsidRPr="002C7D78">
              <w:rPr>
                <w:rStyle w:val="apple-converted-space"/>
                <w:sz w:val="24"/>
                <w:szCs w:val="24"/>
              </w:rPr>
              <w:t>Знает</w:t>
            </w:r>
            <w:r w:rsidR="00B255BE"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B255BE" w:rsidRPr="002C7D78" w:rsidRDefault="00B255BE" w:rsidP="007A2D25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1338" w:type="dxa"/>
          </w:tcPr>
          <w:p w:rsidR="00B255BE" w:rsidRDefault="00B255BE" w:rsidP="00B255BE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D51B06" w:rsidRPr="00622130" w:rsidTr="007A19C3">
        <w:tc>
          <w:tcPr>
            <w:tcW w:w="1871" w:type="dxa"/>
          </w:tcPr>
          <w:p w:rsidR="00D51B06" w:rsidRPr="00845E9E" w:rsidRDefault="00D51B06" w:rsidP="00D51B06">
            <w:pPr>
              <w:rPr>
                <w:sz w:val="24"/>
                <w:szCs w:val="24"/>
                <w:shd w:val="clear" w:color="auto" w:fill="FFFFFF"/>
              </w:rPr>
            </w:pPr>
            <w:r w:rsidRPr="00845E9E">
              <w:rPr>
                <w:sz w:val="24"/>
                <w:szCs w:val="24"/>
              </w:rPr>
              <w:t>Оказание медицинской помощи пациентам по профилю «медицинская генетика»</w:t>
            </w:r>
          </w:p>
          <w:p w:rsidR="00D51B06" w:rsidRPr="00845E9E" w:rsidRDefault="00D51B06" w:rsidP="00D51B06">
            <w:pPr>
              <w:rPr>
                <w:sz w:val="24"/>
                <w:szCs w:val="24"/>
              </w:rPr>
            </w:pPr>
          </w:p>
          <w:p w:rsidR="00D51B06" w:rsidRPr="00845E9E" w:rsidRDefault="00D51B06" w:rsidP="00D51B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1B06" w:rsidRPr="00845E9E" w:rsidRDefault="00D51B06" w:rsidP="00D51B06">
            <w:pPr>
              <w:rPr>
                <w:sz w:val="24"/>
                <w:szCs w:val="24"/>
              </w:rPr>
            </w:pPr>
            <w:r w:rsidRPr="00845E9E">
              <w:rPr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D51B06" w:rsidRPr="002C7D78" w:rsidRDefault="00D51B06" w:rsidP="00D51B06">
            <w:pPr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Обязательная</w:t>
            </w:r>
          </w:p>
          <w:p w:rsidR="00D51B06" w:rsidRPr="00E94FCF" w:rsidRDefault="00D51B06" w:rsidP="00D51B06">
            <w:pPr>
              <w:rPr>
                <w:color w:val="00B050"/>
                <w:sz w:val="24"/>
                <w:szCs w:val="24"/>
              </w:rPr>
            </w:pPr>
          </w:p>
          <w:p w:rsidR="00D51B06" w:rsidRPr="00E94FCF" w:rsidRDefault="00D51B06" w:rsidP="00D51B0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C7D78" w:rsidRPr="00A22D6D" w:rsidRDefault="00E94FCF" w:rsidP="00E94FCF">
            <w:pPr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A22D6D">
              <w:rPr>
                <w:b/>
                <w:sz w:val="24"/>
                <w:szCs w:val="24"/>
                <w:shd w:val="clear" w:color="auto" w:fill="FFFFFF"/>
              </w:rPr>
              <w:t>ПК-6.</w:t>
            </w:r>
          </w:p>
          <w:p w:rsidR="00E94FCF" w:rsidRPr="002C7D78" w:rsidRDefault="00E94FCF" w:rsidP="00E94FCF">
            <w:pPr>
              <w:spacing w:line="240" w:lineRule="exact"/>
              <w:rPr>
                <w:bCs/>
                <w:sz w:val="24"/>
                <w:szCs w:val="24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 Способен к </w:t>
            </w:r>
            <w:r w:rsidRPr="002C7D78">
              <w:rPr>
                <w:bCs/>
                <w:sz w:val="24"/>
                <w:szCs w:val="24"/>
              </w:rPr>
              <w:t>оказанию медицинскую помощи в экстренной форме.</w:t>
            </w: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063115" w:rsidRPr="002C7D78" w:rsidRDefault="00063115" w:rsidP="00E94FC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D51B06" w:rsidRPr="002C7D78" w:rsidRDefault="00D51B06" w:rsidP="00D51B0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D51B06" w:rsidRPr="002C7D78" w:rsidRDefault="00B56A8F" w:rsidP="00D51B0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>ПК-6.1</w:t>
            </w:r>
            <w:r w:rsidR="00D51B06" w:rsidRPr="002C7D78">
              <w:rPr>
                <w:sz w:val="24"/>
                <w:szCs w:val="24"/>
              </w:rPr>
              <w:t xml:space="preserve">. </w:t>
            </w:r>
            <w:r w:rsidR="00D51B06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D51B06"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51B06" w:rsidRPr="002C7D78" w:rsidRDefault="00B56A8F" w:rsidP="00D51B0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>ПК-6</w:t>
            </w:r>
            <w:r w:rsidR="00D51B06" w:rsidRPr="002C7D78">
              <w:rPr>
                <w:sz w:val="24"/>
                <w:szCs w:val="24"/>
              </w:rPr>
              <w:t xml:space="preserve">.2. </w:t>
            </w:r>
            <w:r w:rsidR="00D51B06"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="00D51B06" w:rsidRPr="002C7D78">
              <w:rPr>
                <w:rStyle w:val="apple-converted-space"/>
              </w:rPr>
              <w:t xml:space="preserve"> </w:t>
            </w:r>
            <w:r w:rsidR="00D51B06"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D51B06" w:rsidRPr="002C7D78" w:rsidRDefault="00B56A8F" w:rsidP="00D51B0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lastRenderedPageBreak/>
              <w:t>ПК-6</w:t>
            </w:r>
            <w:r w:rsidR="00D51B06" w:rsidRPr="002C7D78">
              <w:rPr>
                <w:sz w:val="24"/>
                <w:szCs w:val="24"/>
              </w:rPr>
              <w:t>.3.</w:t>
            </w:r>
            <w:r w:rsidR="00D51B06"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="00D51B06" w:rsidRPr="002C7D78">
              <w:rPr>
                <w:sz w:val="24"/>
                <w:szCs w:val="24"/>
              </w:rPr>
              <w:t xml:space="preserve"> </w:t>
            </w:r>
            <w:r w:rsidR="00D51B06"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338" w:type="dxa"/>
          </w:tcPr>
          <w:p w:rsidR="00D51B06" w:rsidRDefault="00D51B06" w:rsidP="00D51B06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</w:tbl>
    <w:p w:rsidR="00ED60E6" w:rsidRDefault="00ED60E6" w:rsidP="005D6F87">
      <w:pPr>
        <w:pStyle w:val="Default"/>
        <w:jc w:val="center"/>
        <w:rPr>
          <w:b/>
          <w:bCs/>
          <w:color w:val="auto"/>
          <w:sz w:val="28"/>
          <w:szCs w:val="28"/>
        </w:rPr>
        <w:sectPr w:rsidR="00ED60E6" w:rsidSect="00ED60E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D52C2" w:rsidRPr="00C929A3" w:rsidRDefault="00EE2AB9" w:rsidP="005D6F87">
      <w:pPr>
        <w:pStyle w:val="Default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lastRenderedPageBreak/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:rsidR="005D6F87" w:rsidRPr="00751A61" w:rsidRDefault="005D6F87" w:rsidP="00DA2798">
      <w:pPr>
        <w:pStyle w:val="Default"/>
        <w:spacing w:line="276" w:lineRule="auto"/>
        <w:ind w:firstLine="567"/>
        <w:rPr>
          <w:rFonts w:ascii="Cambria" w:hAnsi="Cambria"/>
          <w:bCs/>
          <w:color w:val="auto"/>
          <w:sz w:val="28"/>
          <w:szCs w:val="28"/>
        </w:rPr>
      </w:pPr>
    </w:p>
    <w:p w:rsidR="00BE6918" w:rsidRPr="002D22AC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5.1. Рекомендуемый объем обязательной части образовательной программы</w:t>
      </w:r>
      <w:r w:rsidR="00C3046E">
        <w:rPr>
          <w:bCs/>
        </w:rPr>
        <w:t>.</w:t>
      </w:r>
    </w:p>
    <w:p w:rsidR="001815F7" w:rsidRDefault="001815F7" w:rsidP="00B3356D">
      <w:pPr>
        <w:pStyle w:val="ConsPlusNormal"/>
        <w:spacing w:line="276" w:lineRule="auto"/>
        <w:ind w:firstLine="567"/>
        <w:jc w:val="right"/>
        <w:rPr>
          <w:bCs/>
        </w:rPr>
      </w:pPr>
    </w:p>
    <w:p w:rsidR="00B3356D" w:rsidRDefault="00B3356D" w:rsidP="00B3356D">
      <w:pPr>
        <w:pStyle w:val="ConsPlusNormal"/>
        <w:spacing w:line="276" w:lineRule="auto"/>
        <w:ind w:firstLine="567"/>
        <w:jc w:val="right"/>
        <w:rPr>
          <w:bCs/>
        </w:rPr>
      </w:pPr>
      <w:r>
        <w:rPr>
          <w:bCs/>
        </w:rPr>
        <w:t>Таблица 5.1.1</w:t>
      </w:r>
    </w:p>
    <w:p w:rsidR="00501538" w:rsidRPr="00FD3F25" w:rsidRDefault="00501538" w:rsidP="00501538">
      <w:pPr>
        <w:pStyle w:val="ConsPlusNormal"/>
        <w:spacing w:line="360" w:lineRule="auto"/>
        <w:ind w:firstLine="540"/>
        <w:jc w:val="center"/>
        <w:rPr>
          <w:color w:val="000000"/>
        </w:rPr>
      </w:pPr>
      <w:r w:rsidRPr="00FD3F25">
        <w:rPr>
          <w:color w:val="000000"/>
        </w:rPr>
        <w:t>Рекомендуемая структура и объем программы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</w:tblGrid>
      <w:tr w:rsidR="00501538" w:rsidRPr="00FD3F25" w:rsidTr="007F5136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FD3F25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 xml:space="preserve">Объем в </w:t>
            </w:r>
            <w:proofErr w:type="spellStart"/>
            <w:r w:rsidRPr="00FD3F25">
              <w:rPr>
                <w:color w:val="000000"/>
              </w:rPr>
              <w:t>з.е</w:t>
            </w:r>
            <w:proofErr w:type="spellEnd"/>
            <w:r w:rsidRPr="00FD3F25">
              <w:rPr>
                <w:color w:val="000000"/>
              </w:rPr>
              <w:t>.</w:t>
            </w:r>
          </w:p>
        </w:tc>
      </w:tr>
      <w:tr w:rsidR="00501538" w:rsidRPr="00FD3F25" w:rsidTr="007F5136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FD3F25" w:rsidRDefault="00501538" w:rsidP="008E7118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8E7118">
              <w:rPr>
                <w:color w:val="000000"/>
              </w:rPr>
              <w:t xml:space="preserve">не менее </w:t>
            </w:r>
            <w:r w:rsidR="008E7118" w:rsidRPr="008E7118">
              <w:rPr>
                <w:color w:val="000000"/>
              </w:rPr>
              <w:t>39</w:t>
            </w:r>
          </w:p>
        </w:tc>
      </w:tr>
      <w:tr w:rsidR="00501538" w:rsidRPr="00FD3F25" w:rsidTr="007F5136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rPr>
                <w:strike/>
                <w:color w:val="000000"/>
              </w:rPr>
            </w:pPr>
            <w:r w:rsidRPr="00FD3F25">
              <w:rPr>
                <w:color w:val="000000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FD3F25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не менее 69</w:t>
            </w:r>
          </w:p>
        </w:tc>
      </w:tr>
      <w:tr w:rsidR="00501538" w:rsidRPr="00FD3F25" w:rsidTr="007F5136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rPr>
                <w:color w:val="000000"/>
              </w:rPr>
            </w:pPr>
            <w:r w:rsidRPr="00FD3F2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FD3F25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3</w:t>
            </w:r>
          </w:p>
        </w:tc>
      </w:tr>
      <w:tr w:rsidR="00501538" w:rsidRPr="00822EE5" w:rsidTr="007F5136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FD3F25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FD3F25">
              <w:rPr>
                <w:color w:val="000000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822EE5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FD3F25">
              <w:rPr>
                <w:color w:val="000000"/>
              </w:rPr>
              <w:t>120</w:t>
            </w:r>
          </w:p>
        </w:tc>
      </w:tr>
    </w:tbl>
    <w:p w:rsidR="00501538" w:rsidRDefault="00501538" w:rsidP="00501538">
      <w:pPr>
        <w:pStyle w:val="ConsPlusNormal"/>
        <w:spacing w:line="276" w:lineRule="auto"/>
        <w:ind w:firstLine="567"/>
        <w:jc w:val="both"/>
        <w:rPr>
          <w:bCs/>
        </w:rPr>
      </w:pPr>
    </w:p>
    <w:p w:rsidR="00501538" w:rsidRPr="002D22AC" w:rsidRDefault="00501538" w:rsidP="00501538">
      <w:pPr>
        <w:pStyle w:val="ConsPlusNormal"/>
        <w:spacing w:line="276" w:lineRule="auto"/>
        <w:ind w:firstLine="567"/>
        <w:jc w:val="both"/>
      </w:pPr>
      <w:r w:rsidRPr="00DB5DF6">
        <w:rPr>
          <w:b/>
          <w:bCs/>
        </w:rPr>
        <w:t xml:space="preserve">5.2. </w:t>
      </w:r>
      <w:r w:rsidRPr="00DB5DF6">
        <w:rPr>
          <w:b/>
        </w:rPr>
        <w:t>Рекомендуемые</w:t>
      </w:r>
      <w:r w:rsidRPr="00F05B8E">
        <w:rPr>
          <w:b/>
        </w:rPr>
        <w:t xml:space="preserve"> типы практики</w:t>
      </w:r>
    </w:p>
    <w:p w:rsidR="00501538" w:rsidRPr="000E0EA0" w:rsidRDefault="00501538" w:rsidP="0050153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E0EA0">
        <w:rPr>
          <w:sz w:val="28"/>
          <w:szCs w:val="28"/>
        </w:rPr>
        <w:t xml:space="preserve">В программе ординатуры в блок 2 «Практика» входят следующие типы практик: </w:t>
      </w:r>
    </w:p>
    <w:p w:rsidR="00501538" w:rsidRPr="000E0EA0" w:rsidRDefault="00501538" w:rsidP="00F25968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E0EA0">
        <w:rPr>
          <w:sz w:val="28"/>
          <w:szCs w:val="28"/>
        </w:rPr>
        <w:t>произв</w:t>
      </w:r>
      <w:r>
        <w:rPr>
          <w:sz w:val="28"/>
          <w:szCs w:val="28"/>
        </w:rPr>
        <w:t>одственная/</w:t>
      </w:r>
      <w:r w:rsidRPr="000E0EA0">
        <w:rPr>
          <w:sz w:val="28"/>
          <w:szCs w:val="28"/>
        </w:rPr>
        <w:t>клиническая практика</w:t>
      </w:r>
      <w:r>
        <w:rPr>
          <w:sz w:val="28"/>
          <w:szCs w:val="28"/>
        </w:rPr>
        <w:t>, в том числе вариативная часть практики</w:t>
      </w:r>
      <w:r w:rsidRPr="000E0EA0">
        <w:rPr>
          <w:sz w:val="28"/>
          <w:szCs w:val="28"/>
        </w:rPr>
        <w:t xml:space="preserve">; </w:t>
      </w:r>
    </w:p>
    <w:p w:rsidR="00501538" w:rsidRPr="000E0EA0" w:rsidRDefault="00501538" w:rsidP="00F25968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i/>
          <w:sz w:val="28"/>
          <w:szCs w:val="28"/>
        </w:rPr>
      </w:pPr>
      <w:r w:rsidRPr="000E0EA0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ая работа;</w:t>
      </w:r>
    </w:p>
    <w:p w:rsidR="00501538" w:rsidRPr="007949F7" w:rsidRDefault="00501538" w:rsidP="00F25968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стажировка</w:t>
      </w:r>
      <w:r w:rsidRPr="007949F7">
        <w:rPr>
          <w:sz w:val="28"/>
          <w:szCs w:val="28"/>
        </w:rPr>
        <w:t>.</w:t>
      </w:r>
    </w:p>
    <w:p w:rsidR="0066471B" w:rsidRDefault="0066471B"/>
    <w:p w:rsidR="005F0802" w:rsidRPr="00822EE5" w:rsidRDefault="005840E4" w:rsidP="0012010D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дополнение к типам практики</w:t>
      </w:r>
      <w:r w:rsidR="00B066D0">
        <w:rPr>
          <w:color w:val="000000"/>
        </w:rPr>
        <w:t xml:space="preserve">, включенным в обязательную часть </w:t>
      </w:r>
      <w:r w:rsidR="00685440">
        <w:rPr>
          <w:color w:val="000000"/>
        </w:rPr>
        <w:t xml:space="preserve">программы ординатуры, </w:t>
      </w:r>
      <w:r w:rsidR="000F4F4F">
        <w:rPr>
          <w:color w:val="000000"/>
        </w:rPr>
        <w:t xml:space="preserve">на усмотрение </w:t>
      </w:r>
      <w:r w:rsidR="00B001F9">
        <w:rPr>
          <w:color w:val="000000"/>
        </w:rPr>
        <w:t>образовательной о</w:t>
      </w:r>
      <w:r w:rsidR="000F4F4F">
        <w:rPr>
          <w:color w:val="000000"/>
        </w:rPr>
        <w:t xml:space="preserve">рганизации </w:t>
      </w:r>
      <w:r w:rsidR="00DF601A">
        <w:rPr>
          <w:color w:val="000000"/>
        </w:rPr>
        <w:t xml:space="preserve">в </w:t>
      </w:r>
      <w:r w:rsidR="00292C08">
        <w:rPr>
          <w:color w:val="000000"/>
        </w:rPr>
        <w:t>вариативную часть программы</w:t>
      </w:r>
      <w:r w:rsidR="00D24A29">
        <w:rPr>
          <w:color w:val="000000"/>
        </w:rPr>
        <w:t xml:space="preserve"> могут</w:t>
      </w:r>
      <w:r w:rsidR="003C4FD6">
        <w:rPr>
          <w:color w:val="000000"/>
        </w:rPr>
        <w:t xml:space="preserve"> </w:t>
      </w:r>
      <w:r w:rsidR="00300D6F">
        <w:rPr>
          <w:color w:val="000000"/>
        </w:rPr>
        <w:t>быть включены</w:t>
      </w:r>
      <w:r w:rsidR="003C4FD6">
        <w:rPr>
          <w:color w:val="000000"/>
        </w:rPr>
        <w:t xml:space="preserve"> </w:t>
      </w:r>
      <w:r w:rsidR="00CE15C5">
        <w:rPr>
          <w:color w:val="000000"/>
        </w:rPr>
        <w:t xml:space="preserve">другие типы </w:t>
      </w:r>
      <w:r w:rsidR="005F0802" w:rsidRPr="00822EE5">
        <w:rPr>
          <w:color w:val="000000"/>
        </w:rPr>
        <w:t>практик</w:t>
      </w:r>
      <w:r w:rsidR="00CE15C5">
        <w:rPr>
          <w:color w:val="000000"/>
        </w:rPr>
        <w:t>и</w:t>
      </w:r>
      <w:r w:rsidR="00D81AC9">
        <w:rPr>
          <w:color w:val="000000"/>
        </w:rPr>
        <w:t xml:space="preserve"> (</w:t>
      </w:r>
      <w:r w:rsidR="001A57CC">
        <w:rPr>
          <w:color w:val="000000"/>
        </w:rPr>
        <w:t>например, педагогическая</w:t>
      </w:r>
      <w:r w:rsidR="002D7C4E">
        <w:rPr>
          <w:color w:val="000000"/>
        </w:rPr>
        <w:t>, творческая</w:t>
      </w:r>
      <w:r w:rsidR="009843D6">
        <w:rPr>
          <w:color w:val="000000"/>
        </w:rPr>
        <w:t>, технологическая</w:t>
      </w:r>
      <w:r w:rsidR="00D81AC9">
        <w:rPr>
          <w:color w:val="000000"/>
        </w:rPr>
        <w:t>)</w:t>
      </w:r>
      <w:r w:rsidR="005F0802" w:rsidRPr="00822EE5">
        <w:rPr>
          <w:color w:val="000000"/>
        </w:rPr>
        <w:t>, обеспечивающие формирование универсальных</w:t>
      </w:r>
      <w:r w:rsidR="009A2444">
        <w:rPr>
          <w:color w:val="000000"/>
        </w:rPr>
        <w:t xml:space="preserve"> и</w:t>
      </w:r>
      <w:r w:rsidR="007128B7">
        <w:rPr>
          <w:color w:val="000000"/>
        </w:rPr>
        <w:t xml:space="preserve"> общепрофессиональных</w:t>
      </w:r>
      <w:r w:rsidR="005F0802" w:rsidRPr="00822EE5">
        <w:rPr>
          <w:color w:val="000000"/>
        </w:rPr>
        <w:t xml:space="preserve"> компетенц</w:t>
      </w:r>
      <w:r w:rsidR="00FF4DE5">
        <w:rPr>
          <w:color w:val="000000"/>
        </w:rPr>
        <w:t>ий</w:t>
      </w:r>
      <w:r w:rsidR="005F0802" w:rsidRPr="00822EE5">
        <w:rPr>
          <w:color w:val="000000"/>
        </w:rPr>
        <w:t>.</w:t>
      </w:r>
    </w:p>
    <w:p w:rsidR="005F0802" w:rsidRPr="002D22AC" w:rsidRDefault="005F0802" w:rsidP="0068519A">
      <w:pPr>
        <w:pStyle w:val="ConsPlusNormal"/>
        <w:ind w:firstLine="567"/>
        <w:jc w:val="both"/>
      </w:pPr>
    </w:p>
    <w:p w:rsidR="00DA2798" w:rsidRPr="002D22AC" w:rsidRDefault="008A5694" w:rsidP="0012010D">
      <w:pPr>
        <w:pStyle w:val="Default"/>
        <w:spacing w:line="276" w:lineRule="auto"/>
        <w:ind w:firstLine="567"/>
        <w:rPr>
          <w:sz w:val="28"/>
          <w:szCs w:val="28"/>
        </w:rPr>
      </w:pPr>
      <w:r w:rsidRPr="002D22AC">
        <w:rPr>
          <w:color w:val="auto"/>
          <w:sz w:val="28"/>
          <w:szCs w:val="28"/>
        </w:rPr>
        <w:t>5</w:t>
      </w:r>
      <w:r w:rsidR="00B44124" w:rsidRPr="002D22AC">
        <w:rPr>
          <w:color w:val="auto"/>
          <w:sz w:val="28"/>
          <w:szCs w:val="28"/>
        </w:rPr>
        <w:t>.</w:t>
      </w:r>
      <w:r w:rsidR="00BE6918" w:rsidRPr="002D22AC">
        <w:rPr>
          <w:color w:val="auto"/>
          <w:sz w:val="28"/>
          <w:szCs w:val="28"/>
        </w:rPr>
        <w:t>3</w:t>
      </w:r>
      <w:r w:rsidR="00B44124" w:rsidRPr="002D22AC">
        <w:rPr>
          <w:color w:val="auto"/>
          <w:sz w:val="28"/>
          <w:szCs w:val="28"/>
        </w:rPr>
        <w:t xml:space="preserve">. </w:t>
      </w:r>
      <w:r w:rsidR="00AD3CC3" w:rsidRPr="002D22AC">
        <w:rPr>
          <w:color w:val="auto"/>
          <w:sz w:val="28"/>
          <w:szCs w:val="28"/>
        </w:rPr>
        <w:t xml:space="preserve">Примерный </w:t>
      </w:r>
      <w:r w:rsidR="00AD3CC3" w:rsidRPr="002D22AC">
        <w:rPr>
          <w:sz w:val="28"/>
          <w:szCs w:val="28"/>
        </w:rPr>
        <w:t>учебный план и примерный календарный учебный график</w:t>
      </w:r>
    </w:p>
    <w:p w:rsidR="00067EE5" w:rsidRPr="00F05B8E" w:rsidRDefault="00067EE5" w:rsidP="0012010D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 xml:space="preserve"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</w:t>
      </w:r>
      <w:proofErr w:type="gramStart"/>
      <w:r w:rsidRPr="00F05B8E">
        <w:rPr>
          <w:sz w:val="28"/>
          <w:szCs w:val="28"/>
        </w:rPr>
        <w:t>часов контактной работы</w:t>
      </w:r>
      <w:proofErr w:type="gramEnd"/>
      <w:r w:rsidRPr="00F05B8E">
        <w:rPr>
          <w:sz w:val="28"/>
          <w:szCs w:val="28"/>
        </w:rPr>
        <w:t xml:space="preserve"> обучающихся с преподавателем и самостоятельной работы обучающихся.</w:t>
      </w:r>
    </w:p>
    <w:p w:rsidR="00067EE5" w:rsidRPr="00F05B8E" w:rsidRDefault="00067EE5" w:rsidP="00067EE5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067EE5" w:rsidRPr="00F05B8E" w:rsidRDefault="00067EE5" w:rsidP="00067EE5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2F7567" w:rsidRPr="00F05B8E" w:rsidRDefault="002F7567" w:rsidP="002F7567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lastRenderedPageBreak/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2F7567" w:rsidRPr="00F05B8E" w:rsidRDefault="002F7567" w:rsidP="002F7567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F05B8E">
        <w:rPr>
          <w:sz w:val="28"/>
          <w:szCs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2F7567" w:rsidRPr="001E5F19" w:rsidRDefault="002F7567" w:rsidP="002F7567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E5F19">
        <w:rPr>
          <w:rFonts w:eastAsia="Times New Roman"/>
          <w:color w:val="auto"/>
          <w:sz w:val="28"/>
          <w:szCs w:val="28"/>
          <w:lang w:eastAsia="ru-RU"/>
        </w:rPr>
        <w:t xml:space="preserve">В качестве обязательных дисциплин </w:t>
      </w:r>
      <w:r w:rsidR="007241BB" w:rsidRPr="001E5F19">
        <w:rPr>
          <w:rFonts w:eastAsia="Times New Roman"/>
          <w:color w:val="auto"/>
          <w:sz w:val="28"/>
          <w:szCs w:val="28"/>
          <w:lang w:eastAsia="ru-RU"/>
        </w:rPr>
        <w:t xml:space="preserve">(модулей) </w:t>
      </w:r>
      <w:r w:rsidRPr="001E5F19">
        <w:rPr>
          <w:rFonts w:eastAsia="Times New Roman"/>
          <w:color w:val="auto"/>
          <w:sz w:val="28"/>
          <w:szCs w:val="28"/>
          <w:lang w:eastAsia="ru-RU"/>
        </w:rPr>
        <w:t>вариативной</w:t>
      </w:r>
      <w:r w:rsidR="003C4FD6" w:rsidRPr="001E5F1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1E5F19">
        <w:rPr>
          <w:rFonts w:eastAsia="Times New Roman"/>
          <w:color w:val="auto"/>
          <w:sz w:val="28"/>
          <w:szCs w:val="28"/>
          <w:lang w:eastAsia="ru-RU"/>
        </w:rPr>
        <w:t>части</w:t>
      </w:r>
      <w:r w:rsidR="003C4FD6" w:rsidRPr="001E5F1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1E5F19">
        <w:rPr>
          <w:rFonts w:eastAsia="Times New Roman"/>
          <w:color w:val="auto"/>
          <w:sz w:val="28"/>
          <w:szCs w:val="28"/>
          <w:lang w:eastAsia="ru-RU"/>
        </w:rPr>
        <w:t>рекомендуется включить дисциплины</w:t>
      </w:r>
      <w:r w:rsidR="007241BB" w:rsidRPr="001E5F19">
        <w:rPr>
          <w:rFonts w:eastAsia="Times New Roman"/>
          <w:color w:val="auto"/>
          <w:sz w:val="28"/>
          <w:szCs w:val="28"/>
          <w:lang w:eastAsia="ru-RU"/>
        </w:rPr>
        <w:t xml:space="preserve"> (модули)</w:t>
      </w:r>
      <w:r w:rsidRPr="001E5F19">
        <w:rPr>
          <w:rFonts w:eastAsia="Times New Roman"/>
          <w:color w:val="auto"/>
          <w:sz w:val="28"/>
          <w:szCs w:val="28"/>
          <w:lang w:eastAsia="ru-RU"/>
        </w:rPr>
        <w:t>, направленные на формирование компетенций, необходимых для осуществления выпускником профессиональной деятельности в качестве врача</w:t>
      </w:r>
      <w:r w:rsidR="003C4FD6" w:rsidRPr="001E5F19">
        <w:rPr>
          <w:rFonts w:eastAsia="Times New Roman"/>
          <w:color w:val="auto"/>
          <w:sz w:val="28"/>
          <w:szCs w:val="28"/>
          <w:lang w:eastAsia="ru-RU"/>
        </w:rPr>
        <w:t xml:space="preserve">-генетика,  </w:t>
      </w:r>
      <w:r w:rsidRPr="001E5F19">
        <w:rPr>
          <w:rFonts w:eastAsia="Times New Roman"/>
          <w:color w:val="auto"/>
          <w:sz w:val="28"/>
          <w:szCs w:val="28"/>
          <w:lang w:eastAsia="ru-RU"/>
        </w:rPr>
        <w:t xml:space="preserve"> в соответствии с приказом Министерства здравоохранения Российской Федерации от 6 июня 2016 г. № 352н </w:t>
      </w:r>
      <w:r w:rsidR="003C4FD6" w:rsidRPr="001E5F1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1E5F19">
        <w:rPr>
          <w:rFonts w:eastAsia="Times New Roman"/>
          <w:color w:val="auto"/>
          <w:sz w:val="28"/>
          <w:szCs w:val="28"/>
          <w:lang w:eastAsia="ru-RU"/>
        </w:rPr>
        <w:t>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  <w:p w:rsidR="00F200DC" w:rsidRPr="00F75D59" w:rsidRDefault="00F200DC" w:rsidP="002F7567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75D59">
        <w:rPr>
          <w:rFonts w:eastAsia="Times New Roman"/>
          <w:color w:val="auto"/>
          <w:sz w:val="28"/>
          <w:szCs w:val="28"/>
          <w:lang w:eastAsia="ru-RU"/>
        </w:rPr>
        <w:t>К таким дисциплинам могут относиться:</w:t>
      </w:r>
    </w:p>
    <w:p w:rsidR="00E0680A" w:rsidRPr="00F75D59" w:rsidRDefault="00E0680A" w:rsidP="002F756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75D59">
        <w:rPr>
          <w:b/>
          <w:color w:val="auto"/>
          <w:szCs w:val="28"/>
        </w:rPr>
        <w:t>-</w:t>
      </w:r>
      <w:r w:rsidR="00A559BC" w:rsidRPr="00F75D59">
        <w:rPr>
          <w:color w:val="auto"/>
          <w:sz w:val="28"/>
          <w:szCs w:val="28"/>
        </w:rPr>
        <w:t>Медико-генетическое консультирование при врожденной и наследственной патологии/</w:t>
      </w:r>
      <w:r w:rsidR="00A559BC" w:rsidRPr="00F75D59">
        <w:rPr>
          <w:b/>
          <w:color w:val="auto"/>
          <w:szCs w:val="28"/>
        </w:rPr>
        <w:t xml:space="preserve"> </w:t>
      </w:r>
      <w:r w:rsidR="00A559BC" w:rsidRPr="00F75D59">
        <w:rPr>
          <w:color w:val="auto"/>
          <w:sz w:val="28"/>
          <w:szCs w:val="28"/>
        </w:rPr>
        <w:t>медико-генетическое консультирование при беременности.</w:t>
      </w:r>
    </w:p>
    <w:p w:rsidR="00E0680A" w:rsidRPr="00F75D59" w:rsidRDefault="00E0680A" w:rsidP="002F7567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75D59">
        <w:rPr>
          <w:color w:val="auto"/>
          <w:sz w:val="28"/>
          <w:szCs w:val="28"/>
        </w:rPr>
        <w:t>-</w:t>
      </w:r>
      <w:r w:rsidR="00A559BC" w:rsidRPr="00F75D59">
        <w:rPr>
          <w:color w:val="auto"/>
          <w:sz w:val="28"/>
          <w:szCs w:val="28"/>
        </w:rPr>
        <w:t xml:space="preserve"> Медико-генетическое консультирование при бесплодии/ Медико-генетическое консультирование при </w:t>
      </w:r>
      <w:proofErr w:type="gramStart"/>
      <w:r w:rsidR="00A559BC" w:rsidRPr="00F75D59">
        <w:rPr>
          <w:color w:val="auto"/>
          <w:sz w:val="28"/>
          <w:szCs w:val="28"/>
        </w:rPr>
        <w:t>мутагенных  и</w:t>
      </w:r>
      <w:proofErr w:type="gramEnd"/>
      <w:r w:rsidR="00A559BC" w:rsidRPr="00F75D59">
        <w:rPr>
          <w:color w:val="auto"/>
          <w:sz w:val="28"/>
          <w:szCs w:val="28"/>
        </w:rPr>
        <w:t xml:space="preserve"> тератогенных воздействиях.</w:t>
      </w:r>
    </w:p>
    <w:p w:rsidR="002F7567" w:rsidRPr="00FC3456" w:rsidRDefault="002F7567" w:rsidP="002F7567">
      <w:pPr>
        <w:spacing w:line="276" w:lineRule="auto"/>
        <w:ind w:firstLine="567"/>
        <w:jc w:val="both"/>
        <w:rPr>
          <w:color w:val="C00000"/>
          <w:sz w:val="28"/>
          <w:szCs w:val="28"/>
        </w:rPr>
      </w:pPr>
      <w:r w:rsidRPr="00F75D59">
        <w:rPr>
          <w:sz w:val="28"/>
          <w:szCs w:val="28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</w:t>
      </w:r>
      <w:r w:rsidRPr="00FC3456">
        <w:rPr>
          <w:color w:val="C00000"/>
          <w:sz w:val="28"/>
          <w:szCs w:val="28"/>
        </w:rPr>
        <w:t>.</w:t>
      </w:r>
    </w:p>
    <w:p w:rsidR="002F7567" w:rsidRPr="002F7567" w:rsidRDefault="002F7567" w:rsidP="002F75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7567">
        <w:rPr>
          <w:color w:val="000000"/>
          <w:sz w:val="28"/>
          <w:szCs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9B2927" w:rsidRDefault="009B2927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:rsidR="007051AF" w:rsidRDefault="007051AF" w:rsidP="003804E3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  <w:sectPr w:rsidR="007051AF" w:rsidSect="00ED60E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45E7" w:rsidRPr="00227BA3" w:rsidRDefault="000F45E7" w:rsidP="00DB1A96">
      <w:pPr>
        <w:pStyle w:val="Default"/>
        <w:spacing w:line="276" w:lineRule="auto"/>
        <w:ind w:firstLine="567"/>
        <w:jc w:val="both"/>
        <w:rPr>
          <w:bCs/>
          <w:i/>
          <w:color w:val="FF0000"/>
          <w:u w:val="single"/>
        </w:rPr>
      </w:pPr>
    </w:p>
    <w:p w:rsidR="000F45E7" w:rsidRPr="00227BA3" w:rsidRDefault="000F45E7" w:rsidP="00DB1A96">
      <w:pPr>
        <w:pStyle w:val="Default"/>
        <w:spacing w:line="276" w:lineRule="auto"/>
        <w:ind w:firstLine="567"/>
        <w:jc w:val="both"/>
        <w:rPr>
          <w:bCs/>
          <w:i/>
          <w:color w:val="FF0000"/>
          <w:u w:val="single"/>
        </w:rPr>
      </w:pPr>
    </w:p>
    <w:p w:rsidR="0086477B" w:rsidRPr="00F951CC" w:rsidRDefault="0086477B" w:rsidP="0086477B">
      <w:pPr>
        <w:jc w:val="center"/>
        <w:rPr>
          <w:b/>
          <w:sz w:val="24"/>
          <w:szCs w:val="24"/>
          <w:u w:val="single"/>
        </w:rPr>
      </w:pPr>
      <w:r w:rsidRPr="00F951CC">
        <w:rPr>
          <w:b/>
          <w:sz w:val="24"/>
          <w:szCs w:val="24"/>
          <w:u w:val="single"/>
        </w:rPr>
        <w:t>ПРИМЕРНЫЙ УЧЕБНЫЙ ПЛАН 31.08.</w:t>
      </w:r>
      <w:r w:rsidR="004269AB" w:rsidRPr="00F951CC">
        <w:rPr>
          <w:b/>
          <w:sz w:val="24"/>
          <w:szCs w:val="24"/>
          <w:u w:val="single"/>
        </w:rPr>
        <w:t>30(Генетика</w:t>
      </w:r>
      <w:r w:rsidRPr="00F951CC">
        <w:rPr>
          <w:b/>
          <w:sz w:val="24"/>
          <w:szCs w:val="24"/>
          <w:u w:val="single"/>
        </w:rPr>
        <w:t>) – обучение 2 года</w:t>
      </w:r>
    </w:p>
    <w:p w:rsidR="0086477B" w:rsidRPr="00F951CC" w:rsidRDefault="0086477B" w:rsidP="0086477B">
      <w:pPr>
        <w:jc w:val="center"/>
        <w:rPr>
          <w:b/>
          <w:sz w:val="24"/>
          <w:szCs w:val="24"/>
          <w:u w:val="single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86477B" w:rsidRPr="00F951CC" w:rsidTr="00756F74">
        <w:trPr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86477B" w:rsidRPr="00F951CC" w:rsidRDefault="0086477B" w:rsidP="007F5136">
            <w:r w:rsidRPr="00F951CC">
              <w:t>Индекс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Наименование дисциплин, практик, ГИА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proofErr w:type="spellStart"/>
            <w:r w:rsidRPr="00F951CC">
              <w:t>з.е</w:t>
            </w:r>
            <w:proofErr w:type="spellEnd"/>
            <w:r w:rsidRPr="00F951CC"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Самостоятельная работа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 курс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 курс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86477B" w:rsidRPr="00F951CC" w:rsidRDefault="0086477B" w:rsidP="007F5136">
            <w:pPr>
              <w:rPr>
                <w:b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477B" w:rsidRPr="00F951CC" w:rsidRDefault="0086477B" w:rsidP="00756F74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86477B" w:rsidRPr="00F951CC" w:rsidRDefault="0086477B" w:rsidP="00756F74">
            <w:pPr>
              <w:jc w:val="both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both"/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Аудиторная (контактная) работа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proofErr w:type="spellStart"/>
            <w:r w:rsidRPr="00F951CC">
              <w:t>з.е</w:t>
            </w:r>
            <w:proofErr w:type="spellEnd"/>
            <w:r w:rsidRPr="00F951CC">
              <w:t>.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Аудиторная (контактная) работа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 xml:space="preserve"> </w:t>
            </w:r>
            <w:proofErr w:type="spellStart"/>
            <w:r w:rsidRPr="00F951CC">
              <w:t>з.е</w:t>
            </w:r>
            <w:proofErr w:type="spellEnd"/>
            <w:r w:rsidRPr="00F951CC">
              <w:t>.</w:t>
            </w:r>
          </w:p>
        </w:tc>
      </w:tr>
      <w:tr w:rsidR="0086477B" w:rsidRPr="00F951CC" w:rsidTr="00756F74">
        <w:trPr>
          <w:jc w:val="center"/>
        </w:trPr>
        <w:tc>
          <w:tcPr>
            <w:tcW w:w="2836" w:type="dxa"/>
            <w:gridSpan w:val="2"/>
            <w:shd w:val="clear" w:color="auto" w:fill="auto"/>
          </w:tcPr>
          <w:p w:rsidR="0086477B" w:rsidRPr="00F951CC" w:rsidRDefault="0086477B" w:rsidP="007F5136">
            <w:r w:rsidRPr="00F951CC">
              <w:t>Итого на подготовку ординатора: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2880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1440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2160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1440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720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60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2160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1440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720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60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БЛОК 1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960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480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576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288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576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384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192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1296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864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864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576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288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24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288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Б1.О1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Ге</w:t>
            </w:r>
            <w:r w:rsidR="003C4FD6" w:rsidRPr="00F951CC">
              <w:t>нетика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28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672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336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576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384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192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288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Б1.О2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Общественное здоровье и здравоохранение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Б1.О3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Педагогика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Б1.О4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Неотложная помощь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Б1.О5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Коммуникативные навыки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Б1.О6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Онкологическая настороженность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Б1.В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96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Б1.В1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 xml:space="preserve">Вариативная часть 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144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96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Б2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БЛОК 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2772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1848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1296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1476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984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492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41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Б2.О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2520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840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1296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1224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816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408</w:t>
            </w:r>
            <w:r w:rsidRPr="00F951CC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CB06E7" w:rsidP="00756F74">
            <w:pPr>
              <w:jc w:val="center"/>
            </w:pPr>
            <w:r w:rsidRPr="00F951CC">
              <w:fldChar w:fldCharType="begin"/>
            </w:r>
            <w:r w:rsidR="008E7118" w:rsidRPr="00F951CC">
              <w:instrText xml:space="preserve"> =SUM(ABOVE) </w:instrText>
            </w:r>
            <w:r w:rsidRPr="00F951CC">
              <w:fldChar w:fldCharType="separate"/>
            </w:r>
            <w:r w:rsidR="0086477B" w:rsidRPr="00F951CC">
              <w:rPr>
                <w:noProof/>
              </w:rPr>
              <w:t>34</w:t>
            </w:r>
            <w:r w:rsidRPr="00F951CC">
              <w:rPr>
                <w:noProof/>
              </w:rPr>
              <w:fldChar w:fldCharType="end"/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Б2.О1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Производственная/клиническая практика «</w:t>
            </w:r>
            <w:r w:rsidR="00C65CC6" w:rsidRPr="00F951CC">
              <w:t>Генетика</w:t>
            </w:r>
            <w:r w:rsidRPr="00F951CC">
              <w:t>»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55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1980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1320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660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1296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432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684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456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228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19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Б2.О2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Научно-исследовательская работа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lastRenderedPageBreak/>
              <w:t>Б2.О3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Стажировка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468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156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468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312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156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13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Б2.В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252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168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Б2.В1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Вариативная часть практики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252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168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84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Б3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БЛОК 3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108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Б3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Государственная итоговая аттестация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108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Б3.1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Подготовка к государственному экзамену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72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48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</w:t>
            </w:r>
          </w:p>
        </w:tc>
      </w:tr>
      <w:tr w:rsidR="0086477B" w:rsidRPr="00F951CC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F951CC" w:rsidRDefault="0086477B" w:rsidP="007F5136">
            <w:r w:rsidRPr="00F951CC">
              <w:t>Б3.2</w:t>
            </w:r>
          </w:p>
        </w:tc>
        <w:tc>
          <w:tcPr>
            <w:tcW w:w="1843" w:type="dxa"/>
            <w:shd w:val="clear" w:color="auto" w:fill="auto"/>
          </w:tcPr>
          <w:p w:rsidR="0086477B" w:rsidRPr="00F951CC" w:rsidRDefault="0086477B" w:rsidP="00756F74">
            <w:pPr>
              <w:jc w:val="both"/>
            </w:pPr>
            <w:r w:rsidRPr="00F951CC">
              <w:t>Сдача государственного экзамена</w:t>
            </w: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36</w:t>
            </w:r>
          </w:p>
        </w:tc>
        <w:tc>
          <w:tcPr>
            <w:tcW w:w="851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24</w:t>
            </w:r>
          </w:p>
        </w:tc>
        <w:tc>
          <w:tcPr>
            <w:tcW w:w="992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12</w:t>
            </w:r>
          </w:p>
        </w:tc>
        <w:tc>
          <w:tcPr>
            <w:tcW w:w="850" w:type="dxa"/>
            <w:shd w:val="clear" w:color="auto" w:fill="auto"/>
          </w:tcPr>
          <w:p w:rsidR="0086477B" w:rsidRPr="00F951CC" w:rsidRDefault="0086477B" w:rsidP="00756F74">
            <w:pPr>
              <w:jc w:val="center"/>
            </w:pPr>
            <w:r w:rsidRPr="00F951CC">
              <w:t>1</w:t>
            </w:r>
          </w:p>
        </w:tc>
      </w:tr>
    </w:tbl>
    <w:p w:rsidR="0086477B" w:rsidRPr="00F951CC" w:rsidRDefault="0086477B" w:rsidP="0086477B">
      <w:pPr>
        <w:jc w:val="center"/>
        <w:rPr>
          <w:b/>
          <w:sz w:val="24"/>
          <w:szCs w:val="24"/>
        </w:rPr>
      </w:pPr>
      <w:r w:rsidRPr="00F951CC">
        <w:rPr>
          <w:b/>
          <w:sz w:val="24"/>
          <w:szCs w:val="24"/>
        </w:rPr>
        <w:t>Календарный учебный график (в неделях)</w:t>
      </w:r>
    </w:p>
    <w:p w:rsidR="0086477B" w:rsidRPr="00F951CC" w:rsidRDefault="0086477B" w:rsidP="0086477B">
      <w:pPr>
        <w:jc w:val="center"/>
        <w:rPr>
          <w:b/>
          <w:sz w:val="24"/>
          <w:szCs w:val="24"/>
          <w:u w:val="single"/>
        </w:rPr>
      </w:pPr>
      <w:r w:rsidRPr="00F951CC">
        <w:rPr>
          <w:b/>
          <w:sz w:val="24"/>
          <w:szCs w:val="24"/>
          <w:u w:val="single"/>
        </w:rPr>
        <w:t>31.08.</w:t>
      </w:r>
      <w:r w:rsidR="00C65CC6" w:rsidRPr="00F951CC">
        <w:rPr>
          <w:b/>
          <w:sz w:val="24"/>
          <w:szCs w:val="24"/>
          <w:u w:val="single"/>
        </w:rPr>
        <w:t xml:space="preserve">30 Генетика </w:t>
      </w:r>
      <w:r w:rsidRPr="00F951CC">
        <w:rPr>
          <w:b/>
          <w:sz w:val="24"/>
          <w:szCs w:val="24"/>
          <w:u w:val="single"/>
        </w:rPr>
        <w:t>(2 года обучения)</w:t>
      </w:r>
    </w:p>
    <w:p w:rsidR="0086477B" w:rsidRPr="00F951CC" w:rsidRDefault="0086477B" w:rsidP="008647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620"/>
        <w:gridCol w:w="3621"/>
        <w:gridCol w:w="3627"/>
      </w:tblGrid>
      <w:tr w:rsidR="0086477B" w:rsidRPr="00F951CC" w:rsidTr="00756F74">
        <w:tc>
          <w:tcPr>
            <w:tcW w:w="3781" w:type="dxa"/>
            <w:shd w:val="clear" w:color="auto" w:fill="auto"/>
          </w:tcPr>
          <w:p w:rsidR="0086477B" w:rsidRPr="00F951CC" w:rsidRDefault="0086477B" w:rsidP="007F5136">
            <w:pPr>
              <w:rPr>
                <w:color w:val="000000"/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31.08.</w:t>
            </w:r>
            <w:r w:rsidR="00C65CC6" w:rsidRPr="00F951CC">
              <w:rPr>
                <w:sz w:val="24"/>
                <w:szCs w:val="24"/>
              </w:rPr>
              <w:t xml:space="preserve">30 </w:t>
            </w:r>
            <w:r w:rsidR="002303E2" w:rsidRPr="00F951CC">
              <w:rPr>
                <w:sz w:val="24"/>
                <w:szCs w:val="24"/>
              </w:rPr>
              <w:t>Ге</w:t>
            </w:r>
            <w:r w:rsidR="00C65CC6" w:rsidRPr="00F951CC">
              <w:rPr>
                <w:sz w:val="24"/>
                <w:szCs w:val="24"/>
              </w:rPr>
              <w:t>нетика</w:t>
            </w:r>
          </w:p>
          <w:p w:rsidR="0086477B" w:rsidRPr="00F951CC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86477B" w:rsidRPr="00F951CC" w:rsidRDefault="0086477B" w:rsidP="00756F74">
            <w:pPr>
              <w:jc w:val="center"/>
              <w:rPr>
                <w:color w:val="000000"/>
                <w:sz w:val="24"/>
                <w:szCs w:val="24"/>
              </w:rPr>
            </w:pPr>
            <w:r w:rsidRPr="00F951CC">
              <w:rPr>
                <w:color w:val="000000"/>
                <w:sz w:val="24"/>
                <w:szCs w:val="24"/>
              </w:rPr>
              <w:t>Курс 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6477B" w:rsidRPr="00F951CC" w:rsidRDefault="0086477B" w:rsidP="00756F74">
            <w:pPr>
              <w:jc w:val="center"/>
              <w:rPr>
                <w:color w:val="000000"/>
                <w:sz w:val="24"/>
                <w:szCs w:val="24"/>
              </w:rPr>
            </w:pPr>
            <w:r w:rsidRPr="00F951CC">
              <w:rPr>
                <w:color w:val="000000"/>
                <w:sz w:val="24"/>
                <w:szCs w:val="24"/>
              </w:rPr>
              <w:t>Курс 2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86477B" w:rsidRPr="00F951CC" w:rsidTr="00756F74">
        <w:tc>
          <w:tcPr>
            <w:tcW w:w="3781" w:type="dxa"/>
            <w:shd w:val="clear" w:color="auto" w:fill="auto"/>
          </w:tcPr>
          <w:p w:rsidR="0086477B" w:rsidRPr="00F951CC" w:rsidRDefault="0086477B" w:rsidP="007F5136">
            <w:pPr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Теоретическое обучение и практика</w:t>
            </w:r>
          </w:p>
          <w:p w:rsidR="0086477B" w:rsidRPr="00F951CC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40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38     2/3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78    2/3</w:t>
            </w:r>
          </w:p>
        </w:tc>
      </w:tr>
      <w:tr w:rsidR="0086477B" w:rsidRPr="00F951CC" w:rsidTr="00756F74">
        <w:tc>
          <w:tcPr>
            <w:tcW w:w="3781" w:type="dxa"/>
            <w:shd w:val="clear" w:color="auto" w:fill="auto"/>
          </w:tcPr>
          <w:p w:rsidR="0086477B" w:rsidRPr="00F951CC" w:rsidRDefault="0086477B" w:rsidP="007F5136">
            <w:pPr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Экзаменационные сессии</w:t>
            </w:r>
          </w:p>
          <w:p w:rsidR="0086477B" w:rsidRPr="00F951CC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1   1/3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2   1/3</w:t>
            </w:r>
          </w:p>
        </w:tc>
      </w:tr>
      <w:tr w:rsidR="0086477B" w:rsidRPr="00F951CC" w:rsidTr="00756F74">
        <w:tc>
          <w:tcPr>
            <w:tcW w:w="3781" w:type="dxa"/>
            <w:shd w:val="clear" w:color="auto" w:fill="auto"/>
          </w:tcPr>
          <w:p w:rsidR="0086477B" w:rsidRPr="00F951CC" w:rsidRDefault="0086477B" w:rsidP="007F5136">
            <w:pPr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Государственная итоговая аттестация</w:t>
            </w:r>
          </w:p>
          <w:p w:rsidR="0086477B" w:rsidRPr="00F951CC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2</w:t>
            </w:r>
          </w:p>
        </w:tc>
      </w:tr>
      <w:tr w:rsidR="0086477B" w:rsidRPr="00F951CC" w:rsidTr="00756F74">
        <w:tc>
          <w:tcPr>
            <w:tcW w:w="3781" w:type="dxa"/>
            <w:shd w:val="clear" w:color="auto" w:fill="auto"/>
          </w:tcPr>
          <w:p w:rsidR="0086477B" w:rsidRPr="00F951CC" w:rsidRDefault="0086477B" w:rsidP="007F5136">
            <w:pPr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Каникулы</w:t>
            </w:r>
          </w:p>
        </w:tc>
        <w:tc>
          <w:tcPr>
            <w:tcW w:w="3781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10  2/3</w:t>
            </w:r>
          </w:p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10  1/3</w:t>
            </w:r>
          </w:p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21</w:t>
            </w:r>
          </w:p>
        </w:tc>
      </w:tr>
      <w:tr w:rsidR="0086477B" w:rsidRPr="00F951CC" w:rsidTr="00756F74">
        <w:tc>
          <w:tcPr>
            <w:tcW w:w="3781" w:type="dxa"/>
            <w:shd w:val="clear" w:color="auto" w:fill="auto"/>
          </w:tcPr>
          <w:p w:rsidR="0086477B" w:rsidRPr="00F951CC" w:rsidRDefault="0086477B" w:rsidP="007F5136">
            <w:pPr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Итого:</w:t>
            </w:r>
          </w:p>
          <w:p w:rsidR="0086477B" w:rsidRPr="00F951CC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52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52</w:t>
            </w:r>
          </w:p>
        </w:tc>
        <w:tc>
          <w:tcPr>
            <w:tcW w:w="3782" w:type="dxa"/>
            <w:shd w:val="clear" w:color="auto" w:fill="auto"/>
          </w:tcPr>
          <w:p w:rsidR="0086477B" w:rsidRPr="00F951CC" w:rsidRDefault="0086477B" w:rsidP="00756F74">
            <w:pPr>
              <w:jc w:val="center"/>
              <w:rPr>
                <w:sz w:val="24"/>
                <w:szCs w:val="24"/>
              </w:rPr>
            </w:pPr>
            <w:r w:rsidRPr="00F951CC">
              <w:rPr>
                <w:sz w:val="24"/>
                <w:szCs w:val="24"/>
              </w:rPr>
              <w:t>104</w:t>
            </w:r>
          </w:p>
        </w:tc>
      </w:tr>
    </w:tbl>
    <w:p w:rsidR="0086477B" w:rsidRPr="00F951CC" w:rsidRDefault="0086477B" w:rsidP="0086477B">
      <w:pPr>
        <w:rPr>
          <w:sz w:val="24"/>
          <w:szCs w:val="24"/>
        </w:rPr>
      </w:pPr>
      <w:r w:rsidRPr="00F951CC">
        <w:rPr>
          <w:sz w:val="24"/>
          <w:szCs w:val="24"/>
        </w:rPr>
        <w:t>Нормативы трудоемкости:</w:t>
      </w:r>
    </w:p>
    <w:p w:rsidR="0086477B" w:rsidRPr="00F951CC" w:rsidRDefault="0086477B" w:rsidP="0086477B">
      <w:pPr>
        <w:rPr>
          <w:sz w:val="24"/>
          <w:szCs w:val="24"/>
        </w:rPr>
      </w:pPr>
      <w:r w:rsidRPr="00F951CC">
        <w:rPr>
          <w:sz w:val="24"/>
          <w:szCs w:val="24"/>
        </w:rPr>
        <w:t xml:space="preserve">36 часов в 1 </w:t>
      </w:r>
      <w:proofErr w:type="spellStart"/>
      <w:r w:rsidRPr="00F951CC">
        <w:rPr>
          <w:sz w:val="24"/>
          <w:szCs w:val="24"/>
        </w:rPr>
        <w:t>з.е</w:t>
      </w:r>
      <w:proofErr w:type="spellEnd"/>
      <w:r w:rsidRPr="00F951CC">
        <w:rPr>
          <w:sz w:val="24"/>
          <w:szCs w:val="24"/>
        </w:rPr>
        <w:t xml:space="preserve">. </w:t>
      </w:r>
    </w:p>
    <w:p w:rsidR="0086477B" w:rsidRPr="00415B12" w:rsidRDefault="0086477B" w:rsidP="0086477B">
      <w:pPr>
        <w:rPr>
          <w:sz w:val="28"/>
          <w:szCs w:val="28"/>
        </w:rPr>
      </w:pPr>
      <w:r w:rsidRPr="00F951CC">
        <w:rPr>
          <w:sz w:val="24"/>
          <w:szCs w:val="24"/>
        </w:rPr>
        <w:t xml:space="preserve">1,5 </w:t>
      </w:r>
      <w:proofErr w:type="spellStart"/>
      <w:r w:rsidRPr="00F951CC">
        <w:rPr>
          <w:sz w:val="24"/>
          <w:szCs w:val="24"/>
        </w:rPr>
        <w:t>з.е</w:t>
      </w:r>
      <w:proofErr w:type="spellEnd"/>
      <w:r w:rsidRPr="00F951CC">
        <w:rPr>
          <w:sz w:val="24"/>
          <w:szCs w:val="24"/>
        </w:rPr>
        <w:t>. в неделе</w:t>
      </w:r>
      <w:r w:rsidRPr="00415B12">
        <w:rPr>
          <w:sz w:val="24"/>
          <w:szCs w:val="24"/>
        </w:rPr>
        <w:t xml:space="preserve"> </w:t>
      </w:r>
    </w:p>
    <w:p w:rsidR="005944E2" w:rsidRDefault="005944E2" w:rsidP="004B1544">
      <w:pPr>
        <w:pStyle w:val="Default"/>
        <w:spacing w:line="276" w:lineRule="auto"/>
        <w:jc w:val="both"/>
        <w:rPr>
          <w:bCs/>
          <w:sz w:val="28"/>
          <w:szCs w:val="28"/>
        </w:rPr>
        <w:sectPr w:rsidR="005944E2" w:rsidSect="00A35B5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D3CC3" w:rsidRPr="00136C64" w:rsidRDefault="008A5694" w:rsidP="00136C64">
      <w:pPr>
        <w:pStyle w:val="Default"/>
        <w:tabs>
          <w:tab w:val="left" w:pos="827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36C64">
        <w:rPr>
          <w:b/>
          <w:bCs/>
          <w:sz w:val="28"/>
          <w:szCs w:val="28"/>
        </w:rPr>
        <w:lastRenderedPageBreak/>
        <w:t>5</w:t>
      </w:r>
      <w:r w:rsidR="009275E2" w:rsidRPr="00136C64">
        <w:rPr>
          <w:b/>
          <w:bCs/>
          <w:sz w:val="28"/>
          <w:szCs w:val="28"/>
        </w:rPr>
        <w:t>.</w:t>
      </w:r>
      <w:r w:rsidR="00BE6918" w:rsidRPr="00136C64">
        <w:rPr>
          <w:b/>
          <w:bCs/>
          <w:sz w:val="28"/>
          <w:szCs w:val="28"/>
        </w:rPr>
        <w:t>4</w:t>
      </w:r>
      <w:r w:rsidR="00351B0E" w:rsidRPr="00136C64">
        <w:rPr>
          <w:b/>
          <w:bCs/>
          <w:sz w:val="28"/>
          <w:szCs w:val="28"/>
        </w:rPr>
        <w:t xml:space="preserve">. </w:t>
      </w:r>
      <w:r w:rsidR="00AD3CC3" w:rsidRPr="00136C64">
        <w:rPr>
          <w:b/>
          <w:sz w:val="28"/>
          <w:szCs w:val="28"/>
        </w:rPr>
        <w:t xml:space="preserve">Примерные программы </w:t>
      </w:r>
      <w:r w:rsidR="00406B2C" w:rsidRPr="00136C64">
        <w:rPr>
          <w:b/>
          <w:sz w:val="28"/>
          <w:szCs w:val="28"/>
        </w:rPr>
        <w:t>дисциплин (</w:t>
      </w:r>
      <w:r w:rsidR="00AD3CC3" w:rsidRPr="00136C64">
        <w:rPr>
          <w:b/>
          <w:sz w:val="28"/>
          <w:szCs w:val="28"/>
        </w:rPr>
        <w:t>модулей</w:t>
      </w:r>
      <w:r w:rsidR="00406B2C" w:rsidRPr="00136C64">
        <w:rPr>
          <w:b/>
          <w:sz w:val="28"/>
          <w:szCs w:val="28"/>
        </w:rPr>
        <w:t xml:space="preserve">) </w:t>
      </w:r>
      <w:r w:rsidR="00AD3CC3" w:rsidRPr="00136C64">
        <w:rPr>
          <w:b/>
          <w:sz w:val="28"/>
          <w:szCs w:val="28"/>
        </w:rPr>
        <w:t>и практик</w:t>
      </w:r>
      <w:r w:rsidR="00136C64" w:rsidRPr="00136C64">
        <w:rPr>
          <w:b/>
          <w:sz w:val="28"/>
          <w:szCs w:val="28"/>
        </w:rPr>
        <w:tab/>
      </w:r>
    </w:p>
    <w:p w:rsidR="008450E1" w:rsidRPr="00490306" w:rsidRDefault="00D356D1" w:rsidP="00257ACB">
      <w:pPr>
        <w:spacing w:line="276" w:lineRule="auto"/>
        <w:ind w:firstLine="567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</w:t>
      </w:r>
      <w:r w:rsidR="008450E1" w:rsidRPr="00490306">
        <w:rPr>
          <w:sz w:val="28"/>
          <w:szCs w:val="28"/>
        </w:rPr>
        <w:t>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8450E1" w:rsidRPr="00A924BF" w:rsidRDefault="008450E1" w:rsidP="009F5F27">
      <w:pPr>
        <w:spacing w:before="120" w:line="276" w:lineRule="auto"/>
        <w:ind w:firstLine="567"/>
        <w:rPr>
          <w:b/>
          <w:i/>
          <w:sz w:val="28"/>
          <w:szCs w:val="28"/>
        </w:rPr>
      </w:pPr>
      <w:r w:rsidRPr="00A924BF">
        <w:rPr>
          <w:b/>
          <w:bCs/>
          <w:i/>
          <w:sz w:val="28"/>
          <w:szCs w:val="28"/>
        </w:rPr>
        <w:t>Для программ дисциплин (модулей):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наименование дисциплины (модуля);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входные требования для освоения дисциплины (модуля);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490306">
        <w:rPr>
          <w:sz w:val="28"/>
          <w:szCs w:val="28"/>
        </w:rPr>
        <w:t>объем дисциплины (модуля) в зачетных единицах;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содержания дисциплины (модуля) по видам учебных занятий и применяемых образовательных технологий, 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содержания и порядка организации самостоятельной работы обучающихся;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необходимой для осуществления образовательного процесса по дисциплине (модулю);</w:t>
      </w:r>
    </w:p>
    <w:p w:rsidR="008450E1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3A63CA" w:rsidRPr="00490306" w:rsidRDefault="003A63CA" w:rsidP="00BD7DE2">
      <w:pPr>
        <w:pStyle w:val="a7"/>
        <w:ind w:left="284"/>
        <w:jc w:val="both"/>
        <w:rPr>
          <w:sz w:val="28"/>
          <w:szCs w:val="28"/>
        </w:rPr>
      </w:pPr>
    </w:p>
    <w:p w:rsidR="009129D0" w:rsidRDefault="009129D0" w:rsidP="00B10DEC">
      <w:pPr>
        <w:spacing w:before="120" w:line="276" w:lineRule="auto"/>
        <w:ind w:firstLine="567"/>
        <w:rPr>
          <w:b/>
          <w:bCs/>
          <w:i/>
          <w:sz w:val="28"/>
          <w:szCs w:val="28"/>
        </w:rPr>
      </w:pPr>
    </w:p>
    <w:p w:rsidR="008450E1" w:rsidRPr="00B10DEC" w:rsidRDefault="008450E1" w:rsidP="00B10DEC">
      <w:pPr>
        <w:spacing w:before="120" w:line="276" w:lineRule="auto"/>
        <w:ind w:firstLine="567"/>
        <w:rPr>
          <w:i/>
          <w:sz w:val="28"/>
          <w:szCs w:val="28"/>
        </w:rPr>
      </w:pPr>
      <w:r w:rsidRPr="00B10DEC">
        <w:rPr>
          <w:b/>
          <w:bCs/>
          <w:i/>
          <w:sz w:val="28"/>
          <w:szCs w:val="28"/>
        </w:rPr>
        <w:t>Для программ практик: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входные требования для прохождения практики; 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объем практики в зачетных единицах;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lastRenderedPageBreak/>
        <w:t xml:space="preserve">описание порядка организации практики, 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требований к допуску (при наличии);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формы и порядок отчетности по практике;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8450E1" w:rsidRPr="00490306" w:rsidRDefault="008450E1" w:rsidP="00F25968">
      <w:pPr>
        <w:pStyle w:val="a7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90306">
        <w:rPr>
          <w:sz w:val="28"/>
          <w:szCs w:val="28"/>
        </w:rPr>
        <w:t xml:space="preserve">описание материально-технической базы (в </w:t>
      </w:r>
      <w:proofErr w:type="spellStart"/>
      <w:r w:rsidRPr="00490306">
        <w:rPr>
          <w:sz w:val="28"/>
          <w:szCs w:val="28"/>
        </w:rPr>
        <w:t>т.ч</w:t>
      </w:r>
      <w:proofErr w:type="spellEnd"/>
      <w:r w:rsidRPr="00490306">
        <w:rPr>
          <w:sz w:val="28"/>
          <w:szCs w:val="28"/>
        </w:rPr>
        <w:t>. программного обеспечения), рекомендуемой для прохождения практики обучающимися из числа инвалидов.</w:t>
      </w:r>
    </w:p>
    <w:p w:rsidR="009B2927" w:rsidRDefault="009B2927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9129D0" w:rsidRDefault="009129D0" w:rsidP="00A536E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86477B" w:rsidRPr="0086477B" w:rsidRDefault="0086477B" w:rsidP="0086477B">
      <w:pPr>
        <w:autoSpaceDE w:val="0"/>
        <w:autoSpaceDN w:val="0"/>
        <w:adjustRightInd w:val="0"/>
        <w:ind w:left="36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86477B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 (модулей) дисциплин (модулей) и индикаторов достижения компетенций программы ординатуры «</w:t>
      </w:r>
      <w:r w:rsidR="00C65CC6">
        <w:rPr>
          <w:rFonts w:eastAsia="Calibri"/>
          <w:b/>
          <w:iCs/>
          <w:sz w:val="28"/>
          <w:szCs w:val="28"/>
          <w:lang w:eastAsia="en-US"/>
        </w:rPr>
        <w:t>Генетика</w:t>
      </w:r>
      <w:r w:rsidRPr="0086477B">
        <w:rPr>
          <w:rFonts w:eastAsia="Calibri"/>
          <w:b/>
          <w:iCs/>
          <w:sz w:val="28"/>
          <w:szCs w:val="28"/>
          <w:lang w:eastAsia="en-US"/>
        </w:rPr>
        <w:t>»</w:t>
      </w:r>
    </w:p>
    <w:p w:rsidR="0086477B" w:rsidRPr="00CB0CC4" w:rsidRDefault="0086477B" w:rsidP="0086477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86477B">
        <w:rPr>
          <w:b/>
          <w:sz w:val="28"/>
          <w:szCs w:val="28"/>
          <w:shd w:val="clear" w:color="auto" w:fill="FFFFFF"/>
        </w:rPr>
        <w:t>Таблица 5.4.1.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  <w:gridCol w:w="992"/>
      </w:tblGrid>
      <w:tr w:rsidR="0086477B" w:rsidRPr="00442364" w:rsidTr="00903A10">
        <w:tc>
          <w:tcPr>
            <w:tcW w:w="1985" w:type="dxa"/>
            <w:shd w:val="clear" w:color="auto" w:fill="auto"/>
          </w:tcPr>
          <w:p w:rsidR="0086477B" w:rsidRPr="00442364" w:rsidRDefault="0086477B" w:rsidP="00756F74">
            <w:pPr>
              <w:spacing w:line="276" w:lineRule="auto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442364">
              <w:rPr>
                <w:sz w:val="24"/>
                <w:szCs w:val="24"/>
              </w:rPr>
              <w:t>Входные требования для изучения дисциплины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E22DC8" w:rsidRPr="00442364" w:rsidRDefault="00E22DC8" w:rsidP="00E22DC8">
            <w:pPr>
              <w:spacing w:line="274" w:lineRule="exact"/>
              <w:rPr>
                <w:sz w:val="24"/>
                <w:szCs w:val="24"/>
              </w:rPr>
            </w:pPr>
            <w:r w:rsidRPr="00442364">
              <w:rPr>
                <w:rStyle w:val="Bodytext211pt"/>
                <w:color w:val="auto"/>
                <w:sz w:val="24"/>
                <w:szCs w:val="24"/>
              </w:rPr>
              <w:t xml:space="preserve">Высшее образование - </w:t>
            </w:r>
            <w:proofErr w:type="spellStart"/>
            <w:r w:rsidRPr="00442364">
              <w:rPr>
                <w:rStyle w:val="Bodytext211pt"/>
                <w:color w:val="auto"/>
                <w:sz w:val="24"/>
                <w:szCs w:val="24"/>
              </w:rPr>
              <w:t>специалитет</w:t>
            </w:r>
            <w:proofErr w:type="spellEnd"/>
            <w:r w:rsidRPr="00442364">
              <w:rPr>
                <w:rStyle w:val="Bodytext211pt"/>
                <w:color w:val="auto"/>
                <w:sz w:val="24"/>
                <w:szCs w:val="24"/>
              </w:rPr>
              <w:t xml:space="preserve"> по специальности «Лечебное дело», Педиатрия» или «Медицинская биохимия» и подготовка в интернатуре и (или) ординатуре по специальности «Генетика»</w:t>
            </w:r>
            <w:r w:rsidRPr="00442364">
              <w:rPr>
                <w:rStyle w:val="Bodytext211pt"/>
                <w:color w:val="auto"/>
                <w:sz w:val="24"/>
                <w:szCs w:val="24"/>
                <w:vertAlign w:val="superscript"/>
              </w:rPr>
              <w:t xml:space="preserve">4 </w:t>
            </w:r>
            <w:r w:rsidRPr="00442364">
              <w:rPr>
                <w:rStyle w:val="Bodytext211pt"/>
                <w:color w:val="auto"/>
                <w:sz w:val="24"/>
                <w:szCs w:val="24"/>
              </w:rPr>
              <w:t>или</w:t>
            </w:r>
          </w:p>
          <w:p w:rsidR="00FB4B20" w:rsidRPr="00442364" w:rsidRDefault="00E22DC8" w:rsidP="00552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2364">
              <w:rPr>
                <w:rStyle w:val="Bodytext211pt"/>
                <w:color w:val="auto"/>
                <w:sz w:val="24"/>
                <w:szCs w:val="24"/>
              </w:rPr>
              <w:t xml:space="preserve">Высшее образование - </w:t>
            </w:r>
            <w:proofErr w:type="spellStart"/>
            <w:r w:rsidRPr="00442364">
              <w:rPr>
                <w:rStyle w:val="Bodytext211pt"/>
                <w:color w:val="auto"/>
                <w:sz w:val="24"/>
                <w:szCs w:val="24"/>
              </w:rPr>
              <w:t>специалитет</w:t>
            </w:r>
            <w:proofErr w:type="spellEnd"/>
            <w:r w:rsidRPr="00442364">
              <w:rPr>
                <w:rStyle w:val="Bodytext211pt"/>
                <w:color w:val="auto"/>
                <w:sz w:val="24"/>
                <w:szCs w:val="24"/>
              </w:rPr>
              <w:t xml:space="preserve"> по специальности «Лечебное дело» или «Педиатрия» для завершивших обучение в соответствии с федеральными государственными образовательными стандартами с 2019 года и подготовка в ординатуре по специальности «Генетика</w:t>
            </w:r>
            <w:r w:rsidRPr="00442364">
              <w:rPr>
                <w:rStyle w:val="Bodytext211pt"/>
                <w:color w:val="auto"/>
              </w:rPr>
              <w:t>»</w:t>
            </w:r>
          </w:p>
          <w:p w:rsidR="0086477B" w:rsidRPr="00442364" w:rsidRDefault="0086477B" w:rsidP="00552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477B" w:rsidRPr="00442364" w:rsidTr="00903A10">
        <w:tc>
          <w:tcPr>
            <w:tcW w:w="9640" w:type="dxa"/>
            <w:gridSpan w:val="2"/>
            <w:shd w:val="clear" w:color="auto" w:fill="auto"/>
          </w:tcPr>
          <w:p w:rsidR="0086477B" w:rsidRPr="00442364" w:rsidRDefault="0086477B" w:rsidP="00C65C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Дисциплина «Ге</w:t>
            </w:r>
            <w:r w:rsidR="00C65CC6"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нетика</w:t>
            </w:r>
            <w:r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6477B" w:rsidRPr="00442364" w:rsidRDefault="00151F0C" w:rsidP="00151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332C">
              <w:rPr>
                <w:b/>
                <w:sz w:val="24"/>
                <w:szCs w:val="24"/>
                <w:lang w:val="en-US"/>
              </w:rPr>
              <w:t>28</w:t>
            </w:r>
            <w:r w:rsidR="0086477B" w:rsidRPr="009033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6477B" w:rsidRPr="0090332C">
              <w:rPr>
                <w:b/>
                <w:sz w:val="24"/>
                <w:szCs w:val="24"/>
              </w:rPr>
              <w:t>з.е</w:t>
            </w:r>
            <w:proofErr w:type="spellEnd"/>
            <w:r w:rsidR="0086477B" w:rsidRPr="0090332C">
              <w:rPr>
                <w:b/>
                <w:sz w:val="24"/>
                <w:szCs w:val="24"/>
              </w:rPr>
              <w:t>.</w:t>
            </w:r>
          </w:p>
        </w:tc>
      </w:tr>
      <w:tr w:rsidR="0086477B" w:rsidRPr="00442364" w:rsidTr="00903A10">
        <w:tc>
          <w:tcPr>
            <w:tcW w:w="9640" w:type="dxa"/>
            <w:gridSpan w:val="2"/>
            <w:shd w:val="clear" w:color="auto" w:fill="auto"/>
          </w:tcPr>
          <w:p w:rsidR="0086477B" w:rsidRPr="00442364" w:rsidRDefault="00FB7937" w:rsidP="000547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Модуль </w:t>
            </w:r>
            <w:r w:rsidR="00151F0C"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1.</w:t>
            </w:r>
            <w:r w:rsidR="007039AA"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90332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Наследственность и патология</w:t>
            </w:r>
          </w:p>
        </w:tc>
        <w:tc>
          <w:tcPr>
            <w:tcW w:w="992" w:type="dxa"/>
            <w:shd w:val="clear" w:color="auto" w:fill="auto"/>
          </w:tcPr>
          <w:p w:rsidR="0086477B" w:rsidRPr="00442364" w:rsidRDefault="00D74D61" w:rsidP="005147E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332C">
              <w:rPr>
                <w:b/>
                <w:sz w:val="24"/>
                <w:szCs w:val="24"/>
              </w:rPr>
              <w:t>6</w:t>
            </w:r>
            <w:r w:rsidR="0086477B" w:rsidRPr="009033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6477B" w:rsidRPr="0090332C">
              <w:rPr>
                <w:b/>
                <w:sz w:val="24"/>
                <w:szCs w:val="24"/>
              </w:rPr>
              <w:t>з.е</w:t>
            </w:r>
            <w:proofErr w:type="spellEnd"/>
            <w:r w:rsidR="0086477B" w:rsidRPr="0090332C">
              <w:rPr>
                <w:b/>
                <w:sz w:val="24"/>
                <w:szCs w:val="24"/>
              </w:rPr>
              <w:t>.</w:t>
            </w:r>
          </w:p>
        </w:tc>
      </w:tr>
    </w:tbl>
    <w:p w:rsidR="00756F74" w:rsidRPr="00442364" w:rsidRDefault="00756F74" w:rsidP="00756F74">
      <w:pPr>
        <w:rPr>
          <w:vanish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142"/>
        <w:gridCol w:w="142"/>
        <w:gridCol w:w="992"/>
      </w:tblGrid>
      <w:tr w:rsidR="006518DF" w:rsidRPr="00442364" w:rsidTr="001659BA">
        <w:tc>
          <w:tcPr>
            <w:tcW w:w="1843" w:type="dxa"/>
            <w:shd w:val="clear" w:color="auto" w:fill="auto"/>
          </w:tcPr>
          <w:p w:rsidR="006518DF" w:rsidRPr="00442364" w:rsidRDefault="006518DF" w:rsidP="00903A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42364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6518DF" w:rsidRPr="00442364" w:rsidRDefault="006518DF" w:rsidP="00903A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42364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597EE3" w:rsidRPr="00442364" w:rsidTr="001659BA">
        <w:tc>
          <w:tcPr>
            <w:tcW w:w="1843" w:type="dxa"/>
            <w:shd w:val="clear" w:color="auto" w:fill="auto"/>
          </w:tcPr>
          <w:p w:rsidR="00597EE3" w:rsidRPr="00151AA2" w:rsidRDefault="00CA1F42" w:rsidP="00457438">
            <w:pPr>
              <w:rPr>
                <w:b/>
                <w:bCs/>
                <w:spacing w:val="-7"/>
                <w:sz w:val="24"/>
                <w:szCs w:val="24"/>
              </w:rPr>
            </w:pPr>
            <w:r w:rsidRPr="00B529E1">
              <w:rPr>
                <w:b/>
                <w:bCs/>
                <w:spacing w:val="-7"/>
                <w:sz w:val="24"/>
                <w:szCs w:val="24"/>
              </w:rPr>
              <w:t>ПК-1</w:t>
            </w:r>
          </w:p>
          <w:p w:rsidR="00A52E65" w:rsidRPr="00151AA2" w:rsidRDefault="00A52E65" w:rsidP="00457438">
            <w:pPr>
              <w:rPr>
                <w:bCs/>
                <w:spacing w:val="-7"/>
                <w:sz w:val="24"/>
                <w:szCs w:val="24"/>
              </w:rPr>
            </w:pPr>
          </w:p>
          <w:p w:rsidR="00A52E65" w:rsidRPr="00151AA2" w:rsidRDefault="00A52E65" w:rsidP="00457438">
            <w:pPr>
              <w:rPr>
                <w:bCs/>
                <w:spacing w:val="-7"/>
                <w:sz w:val="24"/>
                <w:szCs w:val="24"/>
              </w:rPr>
            </w:pPr>
          </w:p>
          <w:p w:rsidR="00151AA2" w:rsidRPr="0087474C" w:rsidRDefault="00151AA2" w:rsidP="00151AA2">
            <w:pPr>
              <w:pStyle w:val="ConsPlusNormal"/>
              <w:ind w:firstLine="540"/>
              <w:jc w:val="both"/>
              <w:rPr>
                <w:color w:val="00B050"/>
                <w:shd w:val="clear" w:color="auto" w:fill="FFFFFF"/>
              </w:rPr>
            </w:pPr>
          </w:p>
          <w:p w:rsidR="00A52E65" w:rsidRPr="00151AA2" w:rsidRDefault="00A52E65" w:rsidP="00457438">
            <w:pPr>
              <w:rPr>
                <w:bCs/>
                <w:spacing w:val="-7"/>
                <w:sz w:val="24"/>
                <w:szCs w:val="24"/>
              </w:rPr>
            </w:pPr>
          </w:p>
          <w:p w:rsidR="00A52E65" w:rsidRPr="00442364" w:rsidRDefault="00A52E65" w:rsidP="00457438"/>
        </w:tc>
        <w:tc>
          <w:tcPr>
            <w:tcW w:w="8789" w:type="dxa"/>
            <w:gridSpan w:val="4"/>
            <w:shd w:val="clear" w:color="auto" w:fill="auto"/>
          </w:tcPr>
          <w:p w:rsidR="00CA1F42" w:rsidRPr="002C7D78" w:rsidRDefault="00CA1F42" w:rsidP="00CA1F4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CA1F42" w:rsidRPr="002C7D78" w:rsidRDefault="00CA1F42" w:rsidP="00CA1F4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597EE3" w:rsidRPr="002C7D78" w:rsidRDefault="00597EE3" w:rsidP="00205180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151AA2" w:rsidRPr="00442364" w:rsidTr="001659BA">
        <w:tc>
          <w:tcPr>
            <w:tcW w:w="1843" w:type="dxa"/>
            <w:shd w:val="clear" w:color="auto" w:fill="auto"/>
          </w:tcPr>
          <w:p w:rsidR="00151AA2" w:rsidRDefault="00151AA2" w:rsidP="00151AA2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lastRenderedPageBreak/>
              <w:t>ПК-5</w:t>
            </w:r>
          </w:p>
          <w:p w:rsidR="00151AA2" w:rsidRPr="00B36973" w:rsidRDefault="00151AA2" w:rsidP="00151AA2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151AA2" w:rsidRPr="002C7D78" w:rsidRDefault="00151AA2" w:rsidP="00151AA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151AA2" w:rsidRPr="002C7D78" w:rsidRDefault="00151AA2" w:rsidP="00151AA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151AA2" w:rsidRPr="002C7D78" w:rsidRDefault="00151AA2" w:rsidP="00151AA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151AA2" w:rsidRPr="002C7D78" w:rsidRDefault="00151AA2" w:rsidP="00151AA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151AA2" w:rsidRPr="002C7D78" w:rsidRDefault="00151AA2" w:rsidP="00151AA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151AA2" w:rsidRPr="00442364" w:rsidTr="001659BA">
        <w:tc>
          <w:tcPr>
            <w:tcW w:w="1843" w:type="dxa"/>
            <w:shd w:val="clear" w:color="auto" w:fill="auto"/>
          </w:tcPr>
          <w:p w:rsidR="00151AA2" w:rsidRDefault="00151AA2" w:rsidP="00151AA2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t>ПК-6.</w:t>
            </w:r>
          </w:p>
          <w:p w:rsidR="00151AA2" w:rsidRDefault="00151AA2" w:rsidP="00151AA2">
            <w:pPr>
              <w:spacing w:line="240" w:lineRule="exact"/>
              <w:rPr>
                <w:bCs/>
                <w:color w:val="00B050"/>
                <w:sz w:val="24"/>
                <w:szCs w:val="24"/>
              </w:rPr>
            </w:pPr>
          </w:p>
          <w:p w:rsidR="00151AA2" w:rsidRPr="00B36973" w:rsidRDefault="00151AA2" w:rsidP="00151AA2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Pr="00F5309B" w:rsidRDefault="00151AA2" w:rsidP="00151AA2">
            <w:pPr>
              <w:rPr>
                <w:iCs/>
              </w:rPr>
            </w:pPr>
            <w:r w:rsidRPr="00F5309B">
              <w:rPr>
                <w:iCs/>
              </w:rPr>
              <w:t>ОПК-1</w:t>
            </w:r>
          </w:p>
          <w:p w:rsidR="00151AA2" w:rsidRPr="00F5309B" w:rsidRDefault="00151AA2" w:rsidP="00151AA2">
            <w:pPr>
              <w:jc w:val="center"/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sz w:val="24"/>
                <w:szCs w:val="28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Pr="00F5309B" w:rsidRDefault="00151AA2" w:rsidP="00151AA2">
            <w:r w:rsidRPr="00F5309B">
              <w:t>ОПК-3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jc w:val="both"/>
              <w:rPr>
                <w:b/>
                <w:iCs/>
                <w:sz w:val="24"/>
                <w:szCs w:val="24"/>
              </w:rPr>
            </w:pPr>
            <w:r w:rsidRPr="002C7D78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Pr="00F5309B" w:rsidRDefault="00151AA2" w:rsidP="00151AA2">
            <w:r w:rsidRPr="00F5309B">
              <w:t>УК-1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151AA2" w:rsidRPr="002C7D78" w:rsidRDefault="00151AA2" w:rsidP="00151AA2">
            <w:pPr>
              <w:jc w:val="both"/>
              <w:rPr>
                <w:sz w:val="24"/>
                <w:szCs w:val="28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  <w:t xml:space="preserve">УК-1.2. Умеет </w:t>
            </w:r>
            <w:r w:rsidRPr="002C7D78">
              <w:rPr>
                <w:sz w:val="24"/>
                <w:szCs w:val="28"/>
              </w:rPr>
              <w:t>критически и системно анализировать достижения в области медицины и фармации.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  <w:lastRenderedPageBreak/>
              <w:t xml:space="preserve">УК-1.3. Умеет </w:t>
            </w:r>
            <w:r w:rsidRPr="002C7D78">
              <w:rPr>
                <w:rFonts w:eastAsia="Calibri"/>
                <w:bCs/>
                <w:sz w:val="24"/>
                <w:szCs w:val="28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151AA2" w:rsidRPr="002C7D78" w:rsidRDefault="00151AA2" w:rsidP="00151AA2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  <w:t xml:space="preserve">УК-1.4. Владеет методами и приёмами </w:t>
            </w:r>
            <w:r w:rsidRPr="002C7D78">
              <w:rPr>
                <w:rFonts w:eastAsia="Calibri"/>
                <w:bCs/>
                <w:sz w:val="24"/>
                <w:szCs w:val="28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Pr="00F5309B" w:rsidRDefault="00151AA2" w:rsidP="00151AA2">
            <w:r w:rsidRPr="00F5309B">
              <w:lastRenderedPageBreak/>
              <w:t>УК-2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suppressAutoHyphens/>
              <w:rPr>
                <w:bCs/>
                <w:sz w:val="24"/>
                <w:szCs w:val="24"/>
              </w:rPr>
            </w:pPr>
            <w:r w:rsidRPr="002C7D78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151AA2" w:rsidRPr="002C7D78" w:rsidRDefault="00151AA2" w:rsidP="00151AA2">
            <w:pPr>
              <w:suppressAutoHyphens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2C7D78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Pr="00442364" w:rsidRDefault="00151AA2" w:rsidP="00151AA2">
            <w:pPr>
              <w:jc w:val="center"/>
            </w:pPr>
            <w:r w:rsidRPr="00442364">
              <w:t xml:space="preserve">Перечень основных разделов модуля дисциплины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Концепции и парадигмы современной медицинской и клинической генетики</w:t>
            </w:r>
          </w:p>
          <w:p w:rsidR="00151AA2" w:rsidRPr="002C7D78" w:rsidRDefault="00151AA2" w:rsidP="00151AA2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Классификация наследственных болезней. Мутации как этиологический фактор наследственной и врожденной патологии.</w:t>
            </w:r>
          </w:p>
          <w:p w:rsidR="00151AA2" w:rsidRPr="002C7D78" w:rsidRDefault="00151AA2" w:rsidP="00151AA2">
            <w:pPr>
              <w:pStyle w:val="a7"/>
              <w:numPr>
                <w:ilvl w:val="0"/>
                <w:numId w:val="16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Семиотика и </w:t>
            </w:r>
            <w:proofErr w:type="spellStart"/>
            <w:r w:rsidRPr="002C7D78">
              <w:rPr>
                <w:sz w:val="24"/>
                <w:szCs w:val="24"/>
                <w:shd w:val="clear" w:color="auto" w:fill="FFFFFF"/>
              </w:rPr>
              <w:t>синдромология</w:t>
            </w:r>
            <w:proofErr w:type="spellEnd"/>
            <w:r w:rsidRPr="002C7D78">
              <w:rPr>
                <w:sz w:val="24"/>
                <w:szCs w:val="24"/>
                <w:shd w:val="clear" w:color="auto" w:fill="FFFFFF"/>
              </w:rPr>
              <w:t xml:space="preserve"> наследственной патологии</w:t>
            </w:r>
          </w:p>
          <w:p w:rsidR="00151AA2" w:rsidRPr="002C7D78" w:rsidRDefault="00151AA2" w:rsidP="00151AA2">
            <w:pPr>
              <w:pStyle w:val="a7"/>
              <w:ind w:left="108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151AA2" w:rsidRPr="002C7D78" w:rsidRDefault="00151AA2" w:rsidP="00151AA2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 xml:space="preserve">Концепции и парадигмы современной медицинской и клинической генетики. </w:t>
            </w:r>
            <w:r w:rsidRPr="002C7D78">
              <w:rPr>
                <w:sz w:val="24"/>
                <w:szCs w:val="24"/>
              </w:rPr>
              <w:t>Роль отечественных учёных в развитии медицинской и клинической генетики. Концепции и парадигмы современной медицинской и клинической генетики. Медицинская генетика в структуре медико-биологических наук о человеке. Академические и прикладные задачи медицинской и клинической генетики.</w:t>
            </w:r>
          </w:p>
          <w:p w:rsidR="00151AA2" w:rsidRPr="002C7D78" w:rsidRDefault="00151AA2" w:rsidP="00151AA2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2C7D78">
              <w:rPr>
                <w:b/>
                <w:bCs/>
                <w:sz w:val="24"/>
                <w:szCs w:val="24"/>
              </w:rPr>
              <w:t>Классификация наследственных болезней. Мутации как этиологический фактор наследственной и врождённой патологии</w:t>
            </w:r>
            <w:r w:rsidRPr="002C7D78">
              <w:rPr>
                <w:bCs/>
                <w:sz w:val="24"/>
                <w:szCs w:val="24"/>
              </w:rPr>
              <w:t>. Наследственность и патогенез: детерминирующее и модифицирующее влияние генетической конструкции. Наследственность и клиническая картина. Наследственность и исходы заболеваний. Вклад мутаций во внутриутробную гибель плода, перинатальную и раннюю детскую смертность. Наследственные факторы в структуре смертности населения. Генетические факторы хронического течения болезней и выздоровления.</w:t>
            </w:r>
          </w:p>
          <w:p w:rsidR="00151AA2" w:rsidRPr="002C7D78" w:rsidRDefault="00151AA2" w:rsidP="00151AA2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2C7D78">
              <w:rPr>
                <w:b/>
                <w:bCs/>
                <w:sz w:val="24"/>
                <w:szCs w:val="24"/>
              </w:rPr>
              <w:t xml:space="preserve">Семиотика и </w:t>
            </w:r>
            <w:proofErr w:type="spellStart"/>
            <w:r w:rsidRPr="002C7D78">
              <w:rPr>
                <w:b/>
                <w:bCs/>
                <w:sz w:val="24"/>
                <w:szCs w:val="24"/>
              </w:rPr>
              <w:t>синдромология</w:t>
            </w:r>
            <w:proofErr w:type="spellEnd"/>
            <w:r w:rsidRPr="002C7D78">
              <w:rPr>
                <w:b/>
                <w:bCs/>
                <w:sz w:val="24"/>
                <w:szCs w:val="24"/>
              </w:rPr>
              <w:t xml:space="preserve"> наследственной патологии. </w:t>
            </w:r>
            <w:r w:rsidRPr="002C7D78">
              <w:rPr>
                <w:bCs/>
                <w:sz w:val="24"/>
                <w:szCs w:val="24"/>
              </w:rPr>
              <w:t xml:space="preserve">Особенности семиотики наследственных болезней. Морфогенетические варианты развития и их значение в диагностике наследственной патологии. Врождённые пороки развития. Генетические аспекты врождённых пороков развития. </w:t>
            </w:r>
            <w:proofErr w:type="spellStart"/>
            <w:r w:rsidRPr="002C7D78">
              <w:rPr>
                <w:bCs/>
                <w:sz w:val="24"/>
                <w:szCs w:val="24"/>
              </w:rPr>
              <w:t>Внешнесредовые</w:t>
            </w:r>
            <w:proofErr w:type="spellEnd"/>
            <w:r w:rsidRPr="002C7D78">
              <w:rPr>
                <w:bCs/>
                <w:sz w:val="24"/>
                <w:szCs w:val="24"/>
              </w:rPr>
              <w:t xml:space="preserve"> причины врожденных пороков развития и </w:t>
            </w:r>
            <w:proofErr w:type="spellStart"/>
            <w:r w:rsidRPr="002C7D78">
              <w:rPr>
                <w:bCs/>
                <w:sz w:val="24"/>
                <w:szCs w:val="24"/>
              </w:rPr>
              <w:t>тератогенез</w:t>
            </w:r>
            <w:proofErr w:type="spellEnd"/>
            <w:r w:rsidRPr="002C7D78">
              <w:rPr>
                <w:bCs/>
                <w:sz w:val="24"/>
                <w:szCs w:val="24"/>
              </w:rPr>
              <w:t xml:space="preserve"> человека.</w:t>
            </w:r>
          </w:p>
          <w:p w:rsidR="00151AA2" w:rsidRPr="002C7D78" w:rsidRDefault="00151AA2" w:rsidP="00151AA2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51AA2" w:rsidRPr="00903A10" w:rsidTr="00290852">
        <w:tc>
          <w:tcPr>
            <w:tcW w:w="9640" w:type="dxa"/>
            <w:gridSpan w:val="4"/>
            <w:shd w:val="clear" w:color="auto" w:fill="auto"/>
          </w:tcPr>
          <w:p w:rsidR="00151AA2" w:rsidRPr="002C7D78" w:rsidRDefault="00151AA2" w:rsidP="00151AA2">
            <w:pPr>
              <w:rPr>
                <w:rFonts w:eastAsia="Calibri"/>
                <w:b/>
                <w:iCs/>
                <w:sz w:val="24"/>
                <w:szCs w:val="28"/>
                <w:lang w:eastAsia="en-US"/>
              </w:rPr>
            </w:pPr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 xml:space="preserve">                        2.  Модуль «</w:t>
            </w:r>
            <w:r w:rsidRPr="002C7D78">
              <w:rPr>
                <w:b/>
                <w:bCs/>
                <w:sz w:val="24"/>
                <w:szCs w:val="28"/>
              </w:rPr>
              <w:t>Методы изучения генетики человека</w:t>
            </w:r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51AA2" w:rsidRPr="002C7D78" w:rsidRDefault="00151AA2" w:rsidP="00151A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8"/>
                <w:highlight w:val="yellow"/>
                <w:lang w:eastAsia="en-US"/>
              </w:rPr>
            </w:pPr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 xml:space="preserve">6 </w:t>
            </w:r>
            <w:proofErr w:type="spellStart"/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з.е</w:t>
            </w:r>
            <w:proofErr w:type="spellEnd"/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.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Pr="00B96E11" w:rsidRDefault="00151AA2" w:rsidP="00151A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96E11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Default="00151AA2" w:rsidP="00151AA2">
            <w:pPr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4"/>
                <w:szCs w:val="24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>ПК-1</w:t>
            </w:r>
          </w:p>
          <w:p w:rsidR="00E15556" w:rsidRPr="00B96E11" w:rsidRDefault="00E15556" w:rsidP="00151A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ПК-1.3.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и(или) уточнения диагноза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</w:rPr>
            </w:pPr>
            <w:r w:rsidRPr="002C7D78">
              <w:rPr>
                <w:rStyle w:val="Bodytext211pt"/>
                <w:color w:val="auto"/>
              </w:rPr>
              <w:t>становления и (или) уточнения диагноза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ПК-1.8.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заболевания)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лабораторные исследования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151AA2" w:rsidRPr="002C7D78" w:rsidRDefault="00151AA2" w:rsidP="00151AA2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151AA2" w:rsidRPr="00B96E11" w:rsidTr="001659BA">
        <w:tc>
          <w:tcPr>
            <w:tcW w:w="1843" w:type="dxa"/>
            <w:shd w:val="clear" w:color="auto" w:fill="auto"/>
          </w:tcPr>
          <w:p w:rsidR="00151AA2" w:rsidRDefault="00151AA2" w:rsidP="00151AA2">
            <w:pPr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4"/>
                <w:szCs w:val="24"/>
              </w:rPr>
            </w:pPr>
            <w:r w:rsidRPr="00442364">
              <w:rPr>
                <w:bCs/>
                <w:spacing w:val="-7"/>
                <w:sz w:val="24"/>
                <w:szCs w:val="24"/>
              </w:rPr>
              <w:lastRenderedPageBreak/>
              <w:t>ПК-</w:t>
            </w:r>
            <w:r>
              <w:rPr>
                <w:bCs/>
                <w:spacing w:val="-7"/>
                <w:sz w:val="24"/>
                <w:szCs w:val="24"/>
              </w:rPr>
              <w:t>2</w:t>
            </w:r>
          </w:p>
          <w:p w:rsidR="00E15556" w:rsidRPr="00442364" w:rsidRDefault="00E15556" w:rsidP="00151A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151AA2" w:rsidRPr="002C7D78" w:rsidRDefault="00151AA2" w:rsidP="00151AA2">
            <w:pPr>
              <w:jc w:val="both"/>
              <w:rPr>
                <w:sz w:val="24"/>
                <w:szCs w:val="24"/>
              </w:rPr>
            </w:pPr>
          </w:p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151AA2" w:rsidRPr="002C7D78" w:rsidRDefault="00151AA2" w:rsidP="00151AA2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200B50" w:rsidRPr="002C7D78" w:rsidRDefault="00151AA2" w:rsidP="00200B50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Bodytext2"/>
                <w:color w:val="auto"/>
              </w:rPr>
              <w:t xml:space="preserve"> </w:t>
            </w:r>
          </w:p>
          <w:p w:rsidR="00151AA2" w:rsidRPr="002C7D78" w:rsidRDefault="00151AA2" w:rsidP="00151AA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151AA2" w:rsidRPr="002C7D78" w:rsidRDefault="00151AA2" w:rsidP="00151A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lastRenderedPageBreak/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Default="00E15556" w:rsidP="00E15556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lastRenderedPageBreak/>
              <w:t>ПК-5</w:t>
            </w:r>
          </w:p>
          <w:p w:rsidR="00E15556" w:rsidRPr="00B36973" w:rsidRDefault="00E15556" w:rsidP="00E15556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E15556" w:rsidRPr="002C7D78" w:rsidRDefault="00E15556" w:rsidP="00E15556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E15556" w:rsidRPr="002C7D78" w:rsidRDefault="00E15556" w:rsidP="00E15556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E15556" w:rsidRPr="002C7D78" w:rsidRDefault="00E15556" w:rsidP="00E15556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E15556" w:rsidRPr="002C7D78" w:rsidRDefault="00E15556" w:rsidP="00E15556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E15556" w:rsidRPr="002C7D78" w:rsidRDefault="00E15556" w:rsidP="00E15556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Default="00E15556" w:rsidP="00E15556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t>ПК-6.</w:t>
            </w:r>
          </w:p>
          <w:p w:rsidR="00E15556" w:rsidRDefault="00E15556" w:rsidP="00E15556">
            <w:pPr>
              <w:spacing w:line="240" w:lineRule="exact"/>
              <w:rPr>
                <w:bCs/>
                <w:color w:val="00B050"/>
                <w:sz w:val="24"/>
                <w:szCs w:val="24"/>
              </w:rPr>
            </w:pPr>
          </w:p>
          <w:p w:rsidR="00E15556" w:rsidRPr="00B36973" w:rsidRDefault="00E15556" w:rsidP="00E15556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Pr="00F5309B" w:rsidRDefault="00E15556" w:rsidP="00E15556">
            <w:r w:rsidRPr="00F5309B">
              <w:rPr>
                <w:iCs/>
              </w:rPr>
              <w:t xml:space="preserve">ОПК-1.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Pr="00F5309B" w:rsidRDefault="00E15556" w:rsidP="00E15556">
            <w:r w:rsidRPr="00F5309B">
              <w:t>ОПК-3.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jc w:val="both"/>
              <w:rPr>
                <w:b/>
                <w:iCs/>
                <w:sz w:val="24"/>
                <w:szCs w:val="24"/>
              </w:rPr>
            </w:pPr>
            <w:r w:rsidRPr="002C7D78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Pr="00F5309B" w:rsidRDefault="00E15556" w:rsidP="00E15556">
            <w:r w:rsidRPr="00F5309B">
              <w:t xml:space="preserve">УК-1.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E15556" w:rsidRPr="002C7D78" w:rsidRDefault="00E15556" w:rsidP="00E15556">
            <w:pPr>
              <w:jc w:val="both"/>
              <w:rPr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2C7D78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2C7D78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15556" w:rsidRPr="002C7D78" w:rsidRDefault="00E15556" w:rsidP="00E15556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 Владеет методами и приёмами </w:t>
            </w:r>
            <w:r w:rsidRPr="002C7D78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Default="00E15556" w:rsidP="00E15556">
            <w:pPr>
              <w:rPr>
                <w:rFonts w:eastAsia="Calibri"/>
                <w:bCs/>
                <w:lang w:eastAsia="en-US"/>
              </w:rPr>
            </w:pPr>
            <w:r w:rsidRPr="00F5309B">
              <w:t>УК-2.</w:t>
            </w:r>
          </w:p>
          <w:p w:rsidR="00E15556" w:rsidRPr="00F5309B" w:rsidRDefault="00E15556" w:rsidP="00E15556"/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suppressAutoHyphens/>
              <w:rPr>
                <w:bCs/>
                <w:sz w:val="24"/>
                <w:szCs w:val="24"/>
              </w:rPr>
            </w:pPr>
            <w:r w:rsidRPr="002C7D78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E15556" w:rsidRPr="002C7D78" w:rsidRDefault="00E15556" w:rsidP="00E15556">
            <w:pPr>
              <w:suppressAutoHyphens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2C7D78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E15556" w:rsidRPr="00B96E11" w:rsidTr="001659BA">
        <w:tc>
          <w:tcPr>
            <w:tcW w:w="1843" w:type="dxa"/>
            <w:shd w:val="clear" w:color="auto" w:fill="auto"/>
          </w:tcPr>
          <w:p w:rsidR="00E15556" w:rsidRPr="00F5309B" w:rsidRDefault="00E15556" w:rsidP="00E1555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5309B">
              <w:rPr>
                <w:rFonts w:eastAsia="Calibri"/>
                <w:iCs/>
                <w:lang w:eastAsia="en-US"/>
              </w:rPr>
              <w:lastRenderedPageBreak/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E15556" w:rsidRPr="002C7D78" w:rsidRDefault="00E15556" w:rsidP="00E15556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Клинико-генеалогический метод</w:t>
            </w:r>
          </w:p>
          <w:p w:rsidR="00E15556" w:rsidRPr="002C7D78" w:rsidRDefault="00E15556" w:rsidP="00E15556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Общие принципы биохимической диагностики наследственной патологии</w:t>
            </w:r>
          </w:p>
          <w:p w:rsidR="00E15556" w:rsidRPr="002C7D78" w:rsidRDefault="00E15556" w:rsidP="00E15556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Цитогенетические и молекулярно-цитогенетические методы диагностики</w:t>
            </w:r>
          </w:p>
          <w:p w:rsidR="00E15556" w:rsidRPr="002C7D78" w:rsidRDefault="00E15556" w:rsidP="00E15556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Молекулярно-генетические методы диагностики.  Клинические аспекты изучения генома человека.</w:t>
            </w:r>
          </w:p>
          <w:p w:rsidR="00E15556" w:rsidRPr="002C7D78" w:rsidRDefault="00E15556" w:rsidP="00E1555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15556" w:rsidRPr="002C7D78" w:rsidRDefault="00E15556" w:rsidP="00E15556">
            <w:pPr>
              <w:ind w:firstLine="709"/>
              <w:jc w:val="both"/>
              <w:outlineLvl w:val="0"/>
              <w:rPr>
                <w:b/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>Клинико-генеалогический метод как специфический метод изучения наследственности у человека</w:t>
            </w:r>
            <w:r w:rsidRPr="002C7D78">
              <w:rPr>
                <w:sz w:val="24"/>
                <w:szCs w:val="24"/>
              </w:rPr>
              <w:t xml:space="preserve">. Графическое изображение семейного анамнеза. Легенда родословных. Источники информации и методика сбора сведений о пробанде и его родственниках. Менделевские и </w:t>
            </w:r>
            <w:proofErr w:type="spellStart"/>
            <w:r w:rsidRPr="002C7D78">
              <w:rPr>
                <w:sz w:val="24"/>
                <w:szCs w:val="24"/>
              </w:rPr>
              <w:t>неменделевские</w:t>
            </w:r>
            <w:proofErr w:type="spellEnd"/>
            <w:r w:rsidRPr="002C7D78">
              <w:rPr>
                <w:sz w:val="24"/>
                <w:szCs w:val="24"/>
              </w:rPr>
              <w:t xml:space="preserve"> типы наследования. Критерии анализа клинико-генеалогических данных. Клиническая (</w:t>
            </w:r>
            <w:proofErr w:type="spellStart"/>
            <w:r w:rsidRPr="002C7D78">
              <w:rPr>
                <w:sz w:val="24"/>
                <w:szCs w:val="24"/>
              </w:rPr>
              <w:t>долабораторная</w:t>
            </w:r>
            <w:proofErr w:type="spellEnd"/>
            <w:r w:rsidRPr="002C7D78">
              <w:rPr>
                <w:sz w:val="24"/>
                <w:szCs w:val="24"/>
              </w:rPr>
              <w:t>) диагностика наследственных болезней.</w:t>
            </w:r>
          </w:p>
          <w:p w:rsidR="00E15556" w:rsidRPr="002C7D78" w:rsidRDefault="00E15556" w:rsidP="00E15556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 xml:space="preserve">Общие принципы биохимической диагностики наследственных болезней. </w:t>
            </w:r>
            <w:r w:rsidRPr="002C7D78">
              <w:rPr>
                <w:sz w:val="24"/>
                <w:szCs w:val="24"/>
              </w:rPr>
              <w:t>Основные методы биохимической диагностики наследственных болезней обмена веществ. Показания для назначения методов биохимической диагностики. Биохимическая диагностика различных групп наследственных болезней обмена веществ.</w:t>
            </w:r>
          </w:p>
          <w:p w:rsidR="00E15556" w:rsidRPr="002C7D78" w:rsidRDefault="00E15556" w:rsidP="00E15556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 xml:space="preserve">Цитогенетические и молекулярно-цитогенетические методы диагностики патологии человека. </w:t>
            </w:r>
            <w:r w:rsidRPr="002C7D78">
              <w:rPr>
                <w:sz w:val="24"/>
                <w:szCs w:val="24"/>
              </w:rPr>
              <w:t xml:space="preserve">Принципы идентификации хромосом. Прямые и непрямые методы получения препаратов хромосом. Методы окрашивания препаратов хромосом. Области применения цитогенетических методов диагностики. Интерпретация результатов цитогенетических анализов (примеры). Молекулярно-цитогенетические методы: </w:t>
            </w:r>
            <w:r w:rsidRPr="002C7D78">
              <w:rPr>
                <w:sz w:val="24"/>
                <w:szCs w:val="24"/>
                <w:lang w:val="en-US"/>
              </w:rPr>
              <w:t>FISH</w:t>
            </w:r>
            <w:r w:rsidRPr="002C7D78">
              <w:rPr>
                <w:sz w:val="24"/>
                <w:szCs w:val="24"/>
              </w:rPr>
              <w:t xml:space="preserve">-метод, гибридизации </w:t>
            </w:r>
            <w:r w:rsidRPr="002C7D78">
              <w:rPr>
                <w:sz w:val="24"/>
                <w:szCs w:val="24"/>
                <w:lang w:val="en-US"/>
              </w:rPr>
              <w:t>in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sz w:val="24"/>
                <w:szCs w:val="24"/>
                <w:lang w:val="en-US"/>
              </w:rPr>
              <w:t>situ</w:t>
            </w:r>
            <w:r w:rsidRPr="002C7D78">
              <w:rPr>
                <w:sz w:val="24"/>
                <w:szCs w:val="24"/>
              </w:rPr>
              <w:t xml:space="preserve">, хромосомный </w:t>
            </w:r>
            <w:proofErr w:type="spellStart"/>
            <w:r w:rsidRPr="002C7D78">
              <w:rPr>
                <w:sz w:val="24"/>
                <w:szCs w:val="24"/>
              </w:rPr>
              <w:t>микроматричный</w:t>
            </w:r>
            <w:proofErr w:type="spellEnd"/>
            <w:r w:rsidRPr="002C7D78">
              <w:rPr>
                <w:sz w:val="24"/>
                <w:szCs w:val="24"/>
              </w:rPr>
              <w:t xml:space="preserve"> анализ (ХМА).</w:t>
            </w:r>
          </w:p>
          <w:p w:rsidR="00E15556" w:rsidRPr="002C7D78" w:rsidRDefault="00E15556" w:rsidP="00E15556">
            <w:pPr>
              <w:ind w:firstLine="709"/>
              <w:jc w:val="both"/>
              <w:outlineLvl w:val="0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2C7D78">
              <w:rPr>
                <w:b/>
                <w:sz w:val="24"/>
                <w:szCs w:val="24"/>
              </w:rPr>
              <w:t>Молекулярная генетика человека. Клинические аспекты изучения генома человека.</w:t>
            </w:r>
            <w:r w:rsidRPr="002C7D78">
              <w:rPr>
                <w:sz w:val="24"/>
                <w:szCs w:val="24"/>
              </w:rPr>
              <w:t xml:space="preserve"> Геном как система организации и функционирования   генетического материала. Общие принципы молекулярно-генетической диагностики. Прямые и косвенные методы диагностики. Рестрикция ДНК и ферменты модификации. Полимеразная цепная реакция. </w:t>
            </w:r>
            <w:proofErr w:type="spellStart"/>
            <w:r w:rsidRPr="002C7D78">
              <w:rPr>
                <w:sz w:val="24"/>
                <w:szCs w:val="24"/>
              </w:rPr>
              <w:t>Секвенирование</w:t>
            </w:r>
            <w:proofErr w:type="spellEnd"/>
            <w:r w:rsidRPr="002C7D78">
              <w:rPr>
                <w:sz w:val="24"/>
                <w:szCs w:val="24"/>
              </w:rPr>
              <w:t xml:space="preserve"> ДНК. Клонирование ДНК, векторы для клонирования, ДНК-зонды. ПЦР – метод избирательной амплификации фрагментов ДНК. Мультиплексная </w:t>
            </w:r>
            <w:proofErr w:type="spellStart"/>
            <w:r w:rsidRPr="002C7D78">
              <w:rPr>
                <w:sz w:val="24"/>
                <w:szCs w:val="24"/>
              </w:rPr>
              <w:t>лигазная</w:t>
            </w:r>
            <w:proofErr w:type="spellEnd"/>
            <w:r w:rsidRPr="002C7D78">
              <w:rPr>
                <w:sz w:val="24"/>
                <w:szCs w:val="24"/>
              </w:rPr>
              <w:t xml:space="preserve"> </w:t>
            </w:r>
            <w:proofErr w:type="gramStart"/>
            <w:r w:rsidRPr="002C7D78">
              <w:rPr>
                <w:sz w:val="24"/>
                <w:szCs w:val="24"/>
              </w:rPr>
              <w:t>реакция  (</w:t>
            </w:r>
            <w:proofErr w:type="gramEnd"/>
            <w:r w:rsidRPr="002C7D78">
              <w:rPr>
                <w:sz w:val="24"/>
                <w:szCs w:val="24"/>
                <w:lang w:val="en-US"/>
              </w:rPr>
              <w:t>MLPA</w:t>
            </w:r>
            <w:r w:rsidRPr="002C7D78">
              <w:rPr>
                <w:sz w:val="24"/>
                <w:szCs w:val="24"/>
              </w:rPr>
              <w:t xml:space="preserve">). </w:t>
            </w:r>
            <w:proofErr w:type="spellStart"/>
            <w:r w:rsidRPr="002C7D78">
              <w:rPr>
                <w:sz w:val="24"/>
                <w:szCs w:val="24"/>
              </w:rPr>
              <w:t>Секвенирование</w:t>
            </w:r>
            <w:proofErr w:type="spellEnd"/>
            <w:r w:rsidRPr="002C7D78">
              <w:rPr>
                <w:sz w:val="24"/>
                <w:szCs w:val="24"/>
              </w:rPr>
              <w:t xml:space="preserve"> следующего поколения (</w:t>
            </w:r>
            <w:r w:rsidRPr="002C7D78">
              <w:rPr>
                <w:sz w:val="24"/>
                <w:szCs w:val="24"/>
                <w:lang w:val="en-US"/>
              </w:rPr>
              <w:t>NGS</w:t>
            </w:r>
            <w:r w:rsidRPr="002C7D78">
              <w:rPr>
                <w:sz w:val="24"/>
                <w:szCs w:val="24"/>
              </w:rPr>
              <w:t>). Сравнительная геномная гибридизация</w:t>
            </w:r>
            <w:r w:rsidRPr="002C7D78">
              <w:rPr>
                <w:sz w:val="24"/>
                <w:szCs w:val="24"/>
                <w:lang w:val="en-US"/>
              </w:rPr>
              <w:t xml:space="preserve"> </w:t>
            </w:r>
            <w:r w:rsidRPr="002C7D78">
              <w:rPr>
                <w:sz w:val="24"/>
                <w:szCs w:val="24"/>
              </w:rPr>
              <w:t>(</w:t>
            </w:r>
            <w:r w:rsidRPr="002C7D78">
              <w:rPr>
                <w:sz w:val="24"/>
                <w:szCs w:val="24"/>
                <w:lang w:val="en-US"/>
              </w:rPr>
              <w:t>CGH)</w:t>
            </w:r>
          </w:p>
        </w:tc>
      </w:tr>
      <w:tr w:rsidR="00E15556" w:rsidRPr="00903A10" w:rsidTr="001659B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Pr="002C7D78" w:rsidRDefault="00E15556" w:rsidP="00E15556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8"/>
                <w:lang w:eastAsia="en-US"/>
              </w:rPr>
            </w:pPr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 xml:space="preserve">                    3.Модуль «</w:t>
            </w:r>
            <w:r w:rsidRPr="002C7D78">
              <w:rPr>
                <w:b/>
                <w:sz w:val="24"/>
                <w:szCs w:val="28"/>
              </w:rPr>
              <w:t>Наследственная патология и болезни с наследственным   предрасположением</w:t>
            </w:r>
            <w:r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Pr="002C7D78" w:rsidRDefault="00E15556" w:rsidP="00E15556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>10з.е.</w:t>
            </w:r>
          </w:p>
        </w:tc>
      </w:tr>
      <w:tr w:rsidR="00E15556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Pr="00442364" w:rsidRDefault="00E15556" w:rsidP="00E15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364">
              <w:rPr>
                <w:sz w:val="24"/>
                <w:szCs w:val="24"/>
              </w:rPr>
              <w:t>Компетенции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Pr="002C7D78" w:rsidRDefault="00E15556" w:rsidP="00E15556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E15556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Default="00E15556" w:rsidP="00E15556">
            <w:pPr>
              <w:jc w:val="both"/>
            </w:pPr>
            <w:r w:rsidRPr="00442364">
              <w:t>ПК-1.</w:t>
            </w:r>
          </w:p>
          <w:p w:rsidR="00D87D29" w:rsidRPr="00442364" w:rsidRDefault="00D87D29" w:rsidP="00E15556">
            <w:pPr>
              <w:jc w:val="both"/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Pr="002C7D78" w:rsidRDefault="00E15556" w:rsidP="00E1555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ПК-1.3.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</w:rPr>
            </w:pPr>
            <w:r w:rsidRPr="002C7D78">
              <w:rPr>
                <w:rStyle w:val="Bodytext211pt"/>
                <w:color w:val="auto"/>
              </w:rPr>
              <w:t>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лабораторные исследования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ПК-1.15.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ПК-1.16.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интерпретировать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ПК-1.17.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rStyle w:val="Bodytext211pt"/>
                <w:color w:val="auto"/>
              </w:rPr>
              <w:t>, обеспечивать безопасность их применения.</w:t>
            </w:r>
          </w:p>
        </w:tc>
      </w:tr>
      <w:tr w:rsidR="00E15556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Default="00E15556" w:rsidP="00E15556">
            <w:pPr>
              <w:autoSpaceDE w:val="0"/>
              <w:autoSpaceDN w:val="0"/>
              <w:adjustRightInd w:val="0"/>
              <w:jc w:val="center"/>
            </w:pPr>
            <w:r w:rsidRPr="00442364">
              <w:lastRenderedPageBreak/>
              <w:t xml:space="preserve">ПК-2. </w:t>
            </w:r>
          </w:p>
          <w:p w:rsidR="00D87D29" w:rsidRPr="00442364" w:rsidRDefault="00D87D29" w:rsidP="00E1555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E15556" w:rsidRPr="002C7D78" w:rsidRDefault="00E15556" w:rsidP="00E1555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E15556" w:rsidRPr="002C7D78" w:rsidRDefault="00E15556" w:rsidP="00E15556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</w:t>
            </w:r>
            <w:r w:rsidRPr="002C7D78">
              <w:rPr>
                <w:rStyle w:val="Bodytext2"/>
                <w:color w:val="auto"/>
              </w:rPr>
              <w:lastRenderedPageBreak/>
              <w:t xml:space="preserve">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E15556" w:rsidRPr="002C7D78" w:rsidRDefault="00E15556" w:rsidP="00E15556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E15556" w:rsidRPr="002C7D78" w:rsidRDefault="00E15556" w:rsidP="00E15556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E15556" w:rsidRPr="002C7D78" w:rsidRDefault="00E15556" w:rsidP="00E15556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E15556" w:rsidRPr="002C7D78" w:rsidRDefault="00E15556" w:rsidP="00E15556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E15556" w:rsidRPr="002C7D78" w:rsidRDefault="00E15556" w:rsidP="00E15556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E15556" w:rsidRPr="002C7D78" w:rsidRDefault="00E15556" w:rsidP="00E15556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E15556" w:rsidRPr="002C7D78" w:rsidRDefault="00E15556" w:rsidP="00E15556">
            <w:pPr>
              <w:jc w:val="both"/>
              <w:rPr>
                <w:rStyle w:val="Bodytext2"/>
                <w:color w:val="auto"/>
              </w:rPr>
            </w:pPr>
          </w:p>
          <w:p w:rsidR="00E15556" w:rsidRPr="002C7D78" w:rsidRDefault="00E15556" w:rsidP="00E15556">
            <w:pPr>
              <w:jc w:val="both"/>
              <w:rPr>
                <w:sz w:val="24"/>
                <w:szCs w:val="24"/>
              </w:rPr>
            </w:pPr>
          </w:p>
          <w:p w:rsidR="00E15556" w:rsidRPr="002C7D78" w:rsidRDefault="00E15556" w:rsidP="00E15556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33">
              <w:rPr>
                <w:sz w:val="24"/>
                <w:szCs w:val="24"/>
              </w:rPr>
              <w:lastRenderedPageBreak/>
              <w:t>ПК-3</w:t>
            </w:r>
          </w:p>
          <w:p w:rsidR="00D87D29" w:rsidRPr="00B90A33" w:rsidRDefault="00D87D29" w:rsidP="002A0E15">
            <w:pPr>
              <w:pStyle w:val="ConsPlusNormal"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rStyle w:val="apple-style-span"/>
                <w:b/>
                <w:bCs/>
                <w:sz w:val="24"/>
                <w:szCs w:val="24"/>
              </w:rPr>
            </w:pPr>
            <w:r w:rsidRPr="00B36973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</w:p>
          <w:p w:rsidR="00D87D29" w:rsidRPr="00B36973" w:rsidRDefault="00D87D29" w:rsidP="002A0E15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lastRenderedPageBreak/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lastRenderedPageBreak/>
              <w:t>ПК-5</w:t>
            </w:r>
          </w:p>
          <w:p w:rsidR="00D87D29" w:rsidRPr="00B36973" w:rsidRDefault="00D87D29" w:rsidP="00D87D29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t>ПК-6.</w:t>
            </w:r>
          </w:p>
          <w:p w:rsidR="00D87D29" w:rsidRDefault="00D87D29" w:rsidP="00D87D29">
            <w:pPr>
              <w:spacing w:line="240" w:lineRule="exact"/>
              <w:rPr>
                <w:bCs/>
                <w:color w:val="00B050"/>
                <w:sz w:val="24"/>
                <w:szCs w:val="24"/>
              </w:rPr>
            </w:pPr>
          </w:p>
          <w:p w:rsidR="00D87D29" w:rsidRPr="00B36973" w:rsidRDefault="00D87D29" w:rsidP="00D87D29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rPr>
                <w:iCs/>
              </w:rPr>
              <w:t xml:space="preserve">ОПК-1.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00EF2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F00EF2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t>ОПК-3.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00EF2" w:rsidRDefault="00D87D29" w:rsidP="00D87D29">
            <w:pPr>
              <w:jc w:val="both"/>
              <w:rPr>
                <w:b/>
                <w:iCs/>
                <w:sz w:val="24"/>
                <w:szCs w:val="24"/>
              </w:rPr>
            </w:pPr>
            <w:r w:rsidRPr="00F00EF2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t xml:space="preserve">УК-1.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00EF2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F00EF2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D87D29" w:rsidRPr="00F00EF2" w:rsidRDefault="00D87D29" w:rsidP="00D87D29">
            <w:pPr>
              <w:jc w:val="both"/>
              <w:rPr>
                <w:sz w:val="24"/>
                <w:szCs w:val="24"/>
              </w:rPr>
            </w:pPr>
            <w:r w:rsidRPr="00F00EF2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F00EF2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D87D29" w:rsidRPr="00F00EF2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F00EF2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lastRenderedPageBreak/>
              <w:t xml:space="preserve">УК-1.3. Умеет </w:t>
            </w:r>
            <w:r w:rsidRPr="00F00EF2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D87D29" w:rsidRPr="00F00EF2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F00EF2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F00EF2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lastRenderedPageBreak/>
              <w:t xml:space="preserve"> УК-2.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00EF2" w:rsidRDefault="00D87D29" w:rsidP="00D87D29">
            <w:pPr>
              <w:suppressAutoHyphens/>
              <w:rPr>
                <w:bCs/>
                <w:sz w:val="24"/>
                <w:szCs w:val="24"/>
              </w:rPr>
            </w:pPr>
            <w:r w:rsidRPr="00F00EF2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D87D29" w:rsidRPr="00F00EF2" w:rsidRDefault="00D87D29" w:rsidP="00D87D29">
            <w:pPr>
              <w:suppressAutoHyphens/>
              <w:rPr>
                <w:rFonts w:eastAsia="Calibri"/>
                <w:sz w:val="24"/>
                <w:szCs w:val="28"/>
                <w:lang w:eastAsia="en-US"/>
              </w:rPr>
            </w:pPr>
            <w:r w:rsidRPr="00F00EF2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D87D29" w:rsidRPr="008A2A0D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09B">
              <w:rPr>
                <w:rFonts w:eastAsia="Calibri"/>
                <w:iCs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87D29" w:rsidRPr="00F00EF2" w:rsidRDefault="00D87D29" w:rsidP="00D87D29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F00EF2">
              <w:rPr>
                <w:sz w:val="24"/>
                <w:szCs w:val="24"/>
                <w:shd w:val="clear" w:color="auto" w:fill="FFFFFF"/>
              </w:rPr>
              <w:t xml:space="preserve"> Моногенные заболевания. Этиология. Патогенез. Клиника. Диагностика. Лечение. Профилактика.</w:t>
            </w:r>
          </w:p>
          <w:p w:rsidR="00D87D29" w:rsidRPr="00F00EF2" w:rsidRDefault="00D87D29" w:rsidP="00D87D29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F00EF2">
              <w:rPr>
                <w:sz w:val="24"/>
                <w:szCs w:val="24"/>
                <w:shd w:val="clear" w:color="auto" w:fill="FFFFFF"/>
              </w:rPr>
              <w:t>Хромосомные болезни. Этиология. Патогенез. Клиника. Диагностика. Лечение. Профилактика.</w:t>
            </w:r>
          </w:p>
          <w:p w:rsidR="00D87D29" w:rsidRPr="00F00EF2" w:rsidRDefault="00D87D29" w:rsidP="00D87D29">
            <w:pPr>
              <w:pStyle w:val="a7"/>
              <w:numPr>
                <w:ilvl w:val="0"/>
                <w:numId w:val="19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F00EF2">
              <w:rPr>
                <w:sz w:val="24"/>
                <w:szCs w:val="24"/>
                <w:shd w:val="clear" w:color="auto" w:fill="FFFFFF"/>
              </w:rPr>
              <w:t>Болезни с наследственным предрасположением.</w:t>
            </w:r>
          </w:p>
          <w:p w:rsidR="00D87D29" w:rsidRPr="00F00EF2" w:rsidRDefault="00D87D29" w:rsidP="00D87D29">
            <w:pPr>
              <w:pStyle w:val="a7"/>
              <w:jc w:val="both"/>
              <w:rPr>
                <w:sz w:val="24"/>
                <w:szCs w:val="24"/>
                <w:shd w:val="clear" w:color="auto" w:fill="FFFFFF"/>
              </w:rPr>
            </w:pPr>
            <w:r w:rsidRPr="00F00EF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0EF2">
              <w:rPr>
                <w:sz w:val="24"/>
                <w:szCs w:val="24"/>
                <w:shd w:val="clear" w:color="auto" w:fill="FFFFFF"/>
              </w:rPr>
              <w:t>Фармакогенетика</w:t>
            </w:r>
            <w:proofErr w:type="spellEnd"/>
            <w:r w:rsidRPr="00F00EF2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00EF2">
              <w:rPr>
                <w:sz w:val="24"/>
                <w:szCs w:val="24"/>
                <w:shd w:val="clear" w:color="auto" w:fill="FFFFFF"/>
              </w:rPr>
              <w:t>Экогенетика</w:t>
            </w:r>
            <w:proofErr w:type="spellEnd"/>
          </w:p>
          <w:p w:rsidR="00D87D29" w:rsidRPr="00F00EF2" w:rsidRDefault="00D87D29" w:rsidP="00D87D29">
            <w:pPr>
              <w:pStyle w:val="a7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87D29" w:rsidRPr="00F00EF2" w:rsidRDefault="00D87D29" w:rsidP="00D87D29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00EF2">
              <w:rPr>
                <w:b/>
                <w:sz w:val="24"/>
                <w:szCs w:val="24"/>
              </w:rPr>
              <w:t xml:space="preserve">Общая характеристика моногенных болезней человека. </w:t>
            </w:r>
            <w:r w:rsidRPr="00F00EF2">
              <w:rPr>
                <w:sz w:val="24"/>
                <w:szCs w:val="24"/>
              </w:rPr>
              <w:t xml:space="preserve">Классификация, этиология, клиника, диагностика, лечение и профилактика моногенных болезней. </w:t>
            </w:r>
            <w:proofErr w:type="spellStart"/>
            <w:r w:rsidRPr="00F00EF2">
              <w:rPr>
                <w:sz w:val="24"/>
                <w:szCs w:val="24"/>
              </w:rPr>
              <w:t>Синдромологический</w:t>
            </w:r>
            <w:proofErr w:type="spellEnd"/>
            <w:r w:rsidRPr="00F00EF2">
              <w:rPr>
                <w:sz w:val="24"/>
                <w:szCs w:val="24"/>
              </w:rPr>
              <w:t xml:space="preserve"> анализ в диагностике моногенных заболеваний человека. Лабораторные методы диагностики моногенных болезней. Клиническая генетика часто встречающихся моногенных форм наследственных болезней.</w:t>
            </w:r>
          </w:p>
          <w:p w:rsidR="00D87D29" w:rsidRPr="00F00EF2" w:rsidRDefault="00D87D29" w:rsidP="00D87D29">
            <w:pPr>
              <w:tabs>
                <w:tab w:val="right" w:leader="underscore" w:pos="9639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F00EF2">
              <w:rPr>
                <w:b/>
                <w:sz w:val="24"/>
                <w:szCs w:val="24"/>
              </w:rPr>
              <w:t>Хромосомные болезни. Клиника, диагностика, профилактика.</w:t>
            </w:r>
          </w:p>
          <w:p w:rsidR="00D87D29" w:rsidRPr="00F00EF2" w:rsidRDefault="00D87D29" w:rsidP="00D87D29">
            <w:pPr>
              <w:tabs>
                <w:tab w:val="right" w:leader="underscore" w:pos="9639"/>
              </w:tabs>
              <w:ind w:firstLine="709"/>
              <w:jc w:val="both"/>
              <w:rPr>
                <w:sz w:val="24"/>
                <w:szCs w:val="24"/>
              </w:rPr>
            </w:pPr>
            <w:r w:rsidRPr="00F00EF2">
              <w:rPr>
                <w:sz w:val="24"/>
                <w:szCs w:val="24"/>
              </w:rPr>
              <w:t xml:space="preserve">Классификация, этиология, клиника, диагностика, лечение и профилактика хромосомных болезней. Номенклатура хромосомных </w:t>
            </w:r>
            <w:proofErr w:type="spellStart"/>
            <w:r w:rsidRPr="00F00EF2">
              <w:rPr>
                <w:sz w:val="24"/>
                <w:szCs w:val="24"/>
              </w:rPr>
              <w:t>аббераций</w:t>
            </w:r>
            <w:proofErr w:type="spellEnd"/>
            <w:r w:rsidRPr="00F00EF2">
              <w:rPr>
                <w:sz w:val="24"/>
                <w:szCs w:val="24"/>
              </w:rPr>
              <w:t xml:space="preserve">. Показания для назначения </w:t>
            </w:r>
            <w:proofErr w:type="spellStart"/>
            <w:r w:rsidRPr="00F00EF2">
              <w:rPr>
                <w:sz w:val="24"/>
                <w:szCs w:val="24"/>
              </w:rPr>
              <w:t>цитогенетичеких</w:t>
            </w:r>
            <w:proofErr w:type="spellEnd"/>
            <w:r w:rsidRPr="00F00EF2">
              <w:rPr>
                <w:sz w:val="24"/>
                <w:szCs w:val="24"/>
              </w:rPr>
              <w:t xml:space="preserve"> анализов при подозрении на хромосомную патологию. Клинико-фенотипическая характеристика часто встречаемых форм хромосомных болезней. </w:t>
            </w:r>
          </w:p>
          <w:p w:rsidR="00D87D29" w:rsidRPr="00F00EF2" w:rsidRDefault="00D87D29" w:rsidP="00D87D29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00EF2">
              <w:rPr>
                <w:b/>
                <w:sz w:val="24"/>
                <w:szCs w:val="24"/>
              </w:rPr>
              <w:t>Болезни с наследственным предрасположением.</w:t>
            </w:r>
            <w:r w:rsidRPr="00F00EF2">
              <w:rPr>
                <w:sz w:val="24"/>
                <w:szCs w:val="24"/>
              </w:rPr>
              <w:t xml:space="preserve"> Взаимоотношение наследственности и среды в формировании устойчивости и предрасположенности к заболеваниям. Общие и частные механизмы предрасположенности. Факторы риска и принципы выявления лиц с повышенным риском развития болезней с наследственным предрасположением.</w:t>
            </w:r>
          </w:p>
          <w:p w:rsidR="00D87D29" w:rsidRPr="00F00EF2" w:rsidRDefault="00D87D29" w:rsidP="00D87D29">
            <w:pPr>
              <w:pStyle w:val="a7"/>
              <w:jc w:val="both"/>
            </w:pPr>
            <w:r w:rsidRPr="00F00EF2">
              <w:rPr>
                <w:b/>
                <w:sz w:val="24"/>
                <w:szCs w:val="24"/>
              </w:rPr>
              <w:t xml:space="preserve">Экогенетические болезни, </w:t>
            </w:r>
            <w:proofErr w:type="spellStart"/>
            <w:r w:rsidRPr="00F00EF2">
              <w:rPr>
                <w:b/>
                <w:sz w:val="24"/>
                <w:szCs w:val="24"/>
              </w:rPr>
              <w:t>фармакогенетика</w:t>
            </w:r>
            <w:proofErr w:type="spellEnd"/>
            <w:r w:rsidRPr="00F00EF2">
              <w:rPr>
                <w:b/>
                <w:sz w:val="24"/>
                <w:szCs w:val="24"/>
              </w:rPr>
              <w:t xml:space="preserve">. </w:t>
            </w:r>
            <w:r w:rsidRPr="00F00EF2">
              <w:rPr>
                <w:sz w:val="24"/>
                <w:szCs w:val="24"/>
              </w:rPr>
              <w:t>Причины возникновения</w:t>
            </w:r>
          </w:p>
          <w:p w:rsidR="00D87D29" w:rsidRPr="00552DBD" w:rsidRDefault="00D87D29" w:rsidP="00D87D29">
            <w:pPr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F00EF2">
              <w:rPr>
                <w:sz w:val="24"/>
                <w:szCs w:val="24"/>
              </w:rPr>
              <w:t>экогенетических болезней. Общая характеристика, диагностика и профилактика экогенетических болезней человека</w:t>
            </w:r>
          </w:p>
        </w:tc>
      </w:tr>
      <w:tr w:rsidR="00D87D29" w:rsidRPr="00903A10" w:rsidTr="001659B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90332C" w:rsidRDefault="00D87D29" w:rsidP="00D87D29">
            <w:pPr>
              <w:tabs>
                <w:tab w:val="left" w:pos="708"/>
              </w:tabs>
              <w:rPr>
                <w:rFonts w:eastAsia="Calibri"/>
                <w:b/>
                <w:iCs/>
                <w:sz w:val="24"/>
                <w:szCs w:val="28"/>
                <w:lang w:eastAsia="en-US"/>
              </w:rPr>
            </w:pPr>
            <w:r w:rsidRPr="0090332C">
              <w:rPr>
                <w:b/>
                <w:sz w:val="24"/>
                <w:szCs w:val="28"/>
              </w:rPr>
              <w:t xml:space="preserve">                         4.Модуль «Профилактика и лечение наследственных заболеваний»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90332C" w:rsidRDefault="00D87D29" w:rsidP="00D87D2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033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32C">
              <w:rPr>
                <w:b/>
                <w:sz w:val="24"/>
                <w:szCs w:val="24"/>
              </w:rPr>
              <w:t>з.е</w:t>
            </w:r>
            <w:proofErr w:type="spellEnd"/>
            <w:r w:rsidRPr="0090332C">
              <w:rPr>
                <w:b/>
                <w:sz w:val="24"/>
                <w:szCs w:val="24"/>
              </w:rPr>
              <w:t>.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>Компетенции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D87D29" w:rsidRPr="00C840E7" w:rsidTr="00200B50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jc w:val="both"/>
            </w:pPr>
            <w:r w:rsidRPr="00442364">
              <w:t>ПК-1.</w:t>
            </w:r>
          </w:p>
          <w:p w:rsidR="00D87D29" w:rsidRPr="00442364" w:rsidRDefault="00D87D29" w:rsidP="00D87D29">
            <w:pPr>
              <w:jc w:val="both"/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autoSpaceDE w:val="0"/>
              <w:autoSpaceDN w:val="0"/>
              <w:adjustRightInd w:val="0"/>
              <w:jc w:val="center"/>
            </w:pPr>
            <w:r w:rsidRPr="00442364">
              <w:lastRenderedPageBreak/>
              <w:t xml:space="preserve">ПК-2. </w:t>
            </w:r>
          </w:p>
          <w:p w:rsidR="00D87D29" w:rsidRPr="00442364" w:rsidRDefault="00D87D29" w:rsidP="00D8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</w:t>
            </w:r>
            <w:r w:rsidRPr="002C7D78">
              <w:rPr>
                <w:rStyle w:val="Bodytext211pt"/>
                <w:color w:val="auto"/>
              </w:rPr>
              <w:lastRenderedPageBreak/>
              <w:t>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33">
              <w:rPr>
                <w:sz w:val="24"/>
                <w:szCs w:val="24"/>
              </w:rPr>
              <w:lastRenderedPageBreak/>
              <w:t>ПК-3</w:t>
            </w:r>
          </w:p>
          <w:p w:rsidR="00D87D29" w:rsidRPr="00B90A33" w:rsidRDefault="00D87D29" w:rsidP="00200B50">
            <w:pPr>
              <w:pStyle w:val="ConsPlusNormal"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rStyle w:val="apple-style-span"/>
                <w:b/>
                <w:bCs/>
                <w:sz w:val="24"/>
                <w:szCs w:val="24"/>
              </w:rPr>
            </w:pPr>
            <w:r w:rsidRPr="00B36973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</w:p>
          <w:p w:rsidR="00D87D29" w:rsidRPr="00B255BE" w:rsidRDefault="00D87D29" w:rsidP="00D87D29">
            <w:pPr>
              <w:jc w:val="both"/>
              <w:rPr>
                <w:rStyle w:val="apple-style-span"/>
                <w:b/>
                <w:bCs/>
                <w:color w:val="00B050"/>
                <w:sz w:val="24"/>
                <w:szCs w:val="24"/>
              </w:rPr>
            </w:pPr>
          </w:p>
          <w:p w:rsidR="00D87D29" w:rsidRPr="00B36973" w:rsidRDefault="00D87D29" w:rsidP="00D87D29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</w:t>
            </w:r>
            <w:r w:rsidRPr="002C7D78">
              <w:rPr>
                <w:rStyle w:val="Bodytext2"/>
                <w:color w:val="auto"/>
              </w:rPr>
              <w:lastRenderedPageBreak/>
              <w:t>нарушения функции органов и систем органов, обусловленного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lastRenderedPageBreak/>
              <w:t>ПК-5</w:t>
            </w:r>
          </w:p>
          <w:p w:rsidR="00D87D29" w:rsidRPr="00B36973" w:rsidRDefault="00D87D29" w:rsidP="00D87D29">
            <w:pPr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sz w:val="24"/>
                <w:szCs w:val="24"/>
              </w:rPr>
            </w:pPr>
            <w:r w:rsidRPr="00B36973">
              <w:rPr>
                <w:sz w:val="24"/>
                <w:szCs w:val="24"/>
              </w:rPr>
              <w:t>ПК-6.</w:t>
            </w:r>
          </w:p>
          <w:p w:rsidR="00D87D29" w:rsidRPr="00B36973" w:rsidRDefault="00D87D29" w:rsidP="00200B50">
            <w:pPr>
              <w:spacing w:line="240" w:lineRule="exact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rPr>
                <w:iCs/>
              </w:rPr>
              <w:t xml:space="preserve">ОПК-1.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t>ОПК-3.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jc w:val="both"/>
              <w:rPr>
                <w:b/>
                <w:iCs/>
                <w:sz w:val="24"/>
                <w:szCs w:val="24"/>
              </w:rPr>
            </w:pPr>
            <w:r w:rsidRPr="00464E0A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t xml:space="preserve">УК-1.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464E0A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D87D29" w:rsidRPr="00464E0A" w:rsidRDefault="00D87D29" w:rsidP="00D87D29">
            <w:pPr>
              <w:jc w:val="both"/>
              <w:rPr>
                <w:sz w:val="24"/>
                <w:szCs w:val="24"/>
              </w:rPr>
            </w:pPr>
            <w:r w:rsidRPr="00464E0A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lastRenderedPageBreak/>
              <w:t xml:space="preserve">УК-1.2. Умеет </w:t>
            </w:r>
            <w:r w:rsidRPr="00464E0A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D87D29" w:rsidRPr="00464E0A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464E0A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464E0A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D87D29" w:rsidRPr="00464E0A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464E0A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464E0A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lastRenderedPageBreak/>
              <w:t>УК-2.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suppressAutoHyphens/>
              <w:rPr>
                <w:bCs/>
                <w:sz w:val="24"/>
                <w:szCs w:val="24"/>
              </w:rPr>
            </w:pPr>
            <w:r w:rsidRPr="00464E0A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D87D29" w:rsidRPr="00464E0A" w:rsidRDefault="00D87D29" w:rsidP="00D87D29">
            <w:pPr>
              <w:suppressAutoHyphens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464E0A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D87D29" w:rsidRPr="00C840E7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464E0A" w:rsidRDefault="00D87D29" w:rsidP="00D87D29">
            <w:pPr>
              <w:pStyle w:val="a7"/>
              <w:numPr>
                <w:ilvl w:val="0"/>
                <w:numId w:val="21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64E0A">
              <w:rPr>
                <w:sz w:val="24"/>
                <w:szCs w:val="28"/>
              </w:rPr>
              <w:t>Организация медико-генетической службы в России</w:t>
            </w:r>
          </w:p>
          <w:p w:rsidR="00D87D29" w:rsidRPr="00464E0A" w:rsidRDefault="00D87D29" w:rsidP="00D87D29">
            <w:pPr>
              <w:pStyle w:val="a7"/>
              <w:numPr>
                <w:ilvl w:val="0"/>
                <w:numId w:val="21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64E0A">
              <w:rPr>
                <w:sz w:val="24"/>
                <w:szCs w:val="24"/>
                <w:shd w:val="clear" w:color="auto" w:fill="FFFFFF"/>
              </w:rPr>
              <w:t>Медико-генетическое консультирование</w:t>
            </w:r>
          </w:p>
          <w:p w:rsidR="00D87D29" w:rsidRPr="00464E0A" w:rsidRDefault="00D87D29" w:rsidP="00D87D29">
            <w:pPr>
              <w:pStyle w:val="a7"/>
              <w:numPr>
                <w:ilvl w:val="0"/>
                <w:numId w:val="21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464E0A">
              <w:rPr>
                <w:sz w:val="24"/>
                <w:szCs w:val="24"/>
                <w:shd w:val="clear" w:color="auto" w:fill="FFFFFF"/>
              </w:rPr>
              <w:t>Принципы лечения наследственной патологии</w:t>
            </w:r>
          </w:p>
          <w:p w:rsidR="00D87D29" w:rsidRPr="00464E0A" w:rsidRDefault="00D87D29" w:rsidP="00D87D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87D29" w:rsidRPr="002C035E" w:rsidRDefault="00D87D29" w:rsidP="00D87D29">
            <w:pPr>
              <w:ind w:firstLine="709"/>
              <w:jc w:val="both"/>
            </w:pPr>
            <w:r w:rsidRPr="00464E0A">
              <w:rPr>
                <w:b/>
                <w:sz w:val="24"/>
                <w:szCs w:val="28"/>
              </w:rPr>
              <w:t>Организация медико-генетической службы</w:t>
            </w:r>
            <w:r w:rsidRPr="00464E0A">
              <w:rPr>
                <w:sz w:val="24"/>
                <w:szCs w:val="28"/>
              </w:rPr>
              <w:t>.</w:t>
            </w:r>
            <w:r w:rsidRPr="00464E0A">
              <w:t xml:space="preserve"> </w:t>
            </w:r>
            <w:r w:rsidRPr="00464E0A">
              <w:rPr>
                <w:sz w:val="24"/>
                <w:szCs w:val="24"/>
              </w:rPr>
              <w:t xml:space="preserve">Законодательные основы медико-генетической службы в России. Территориальный принцип организации медико-генетической службы. Четыре уровня учреждений по оказанию медико-генетической помощи населению: районный (городской), региональный (областной, краевой, республиканский), межрегиональный и федеральный. Структура и задачи учреждений по оказанию медико-генетической помощи населению. Организация медико-генетической службы за рубежом. Этические и </w:t>
            </w:r>
            <w:proofErr w:type="spellStart"/>
            <w:r w:rsidRPr="00464E0A">
              <w:rPr>
                <w:sz w:val="24"/>
                <w:szCs w:val="24"/>
              </w:rPr>
              <w:t>деонтологические</w:t>
            </w:r>
            <w:proofErr w:type="spellEnd"/>
            <w:r w:rsidRPr="00464E0A">
              <w:rPr>
                <w:sz w:val="24"/>
                <w:szCs w:val="24"/>
              </w:rPr>
              <w:t xml:space="preserve"> вопросы при оказании медико-генетической помощи пациентам.</w:t>
            </w:r>
          </w:p>
          <w:p w:rsidR="00D87D29" w:rsidRPr="00464E0A" w:rsidRDefault="00D87D29" w:rsidP="00D87D29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464E0A">
              <w:rPr>
                <w:b/>
                <w:sz w:val="24"/>
                <w:szCs w:val="24"/>
              </w:rPr>
              <w:t xml:space="preserve">Медико-генетическое консультирование. </w:t>
            </w:r>
            <w:proofErr w:type="spellStart"/>
            <w:r w:rsidRPr="00464E0A">
              <w:rPr>
                <w:sz w:val="24"/>
                <w:szCs w:val="24"/>
              </w:rPr>
              <w:t>Пренатальная</w:t>
            </w:r>
            <w:proofErr w:type="spellEnd"/>
            <w:r w:rsidRPr="00464E0A">
              <w:rPr>
                <w:sz w:val="24"/>
                <w:szCs w:val="24"/>
              </w:rPr>
              <w:t xml:space="preserve"> диагностика как метод первичной профилактики. Оценка генетического риска, заключение, помощь семье в принятии решения при медико-генетическом консультировании. </w:t>
            </w:r>
            <w:proofErr w:type="spellStart"/>
            <w:r w:rsidRPr="00464E0A">
              <w:rPr>
                <w:sz w:val="24"/>
                <w:szCs w:val="24"/>
              </w:rPr>
              <w:t>Недирективность</w:t>
            </w:r>
            <w:proofErr w:type="spellEnd"/>
            <w:r w:rsidRPr="00464E0A">
              <w:rPr>
                <w:sz w:val="24"/>
                <w:szCs w:val="24"/>
              </w:rPr>
              <w:t xml:space="preserve"> медико-генетического консультирования.  Методы </w:t>
            </w:r>
            <w:proofErr w:type="spellStart"/>
            <w:r w:rsidRPr="00464E0A">
              <w:rPr>
                <w:sz w:val="24"/>
                <w:szCs w:val="24"/>
              </w:rPr>
              <w:t>пренатальной</w:t>
            </w:r>
            <w:proofErr w:type="spellEnd"/>
            <w:r w:rsidRPr="00464E0A">
              <w:rPr>
                <w:sz w:val="24"/>
                <w:szCs w:val="24"/>
              </w:rPr>
              <w:t xml:space="preserve"> диагностики. Показания и противопоказания к назначению </w:t>
            </w:r>
            <w:proofErr w:type="spellStart"/>
            <w:r w:rsidRPr="00464E0A">
              <w:rPr>
                <w:sz w:val="24"/>
                <w:szCs w:val="24"/>
              </w:rPr>
              <w:t>пренатальной</w:t>
            </w:r>
            <w:proofErr w:type="spellEnd"/>
            <w:r w:rsidRPr="00464E0A">
              <w:rPr>
                <w:sz w:val="24"/>
                <w:szCs w:val="24"/>
              </w:rPr>
              <w:t xml:space="preserve"> диагностики, сроки и условия проведения. </w:t>
            </w:r>
            <w:proofErr w:type="spellStart"/>
            <w:r w:rsidRPr="00464E0A">
              <w:rPr>
                <w:sz w:val="24"/>
                <w:szCs w:val="24"/>
              </w:rPr>
              <w:t>Предимплантационная</w:t>
            </w:r>
            <w:proofErr w:type="spellEnd"/>
            <w:r w:rsidRPr="00464E0A">
              <w:rPr>
                <w:sz w:val="24"/>
                <w:szCs w:val="24"/>
              </w:rPr>
              <w:t xml:space="preserve"> диагностика: показания к проведению, методы проведения. Вспомогательные репродуктивные технологии: виды, основные характеристики, рекомендации к проведению.</w:t>
            </w:r>
          </w:p>
          <w:p w:rsidR="00D87D29" w:rsidRPr="00464E0A" w:rsidRDefault="00D87D29" w:rsidP="00D87D29">
            <w:pPr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464E0A">
              <w:rPr>
                <w:b/>
                <w:sz w:val="24"/>
                <w:szCs w:val="24"/>
              </w:rPr>
              <w:t xml:space="preserve">Общие принципы лечения наследственных болезней. </w:t>
            </w:r>
            <w:r w:rsidRPr="00464E0A">
              <w:rPr>
                <w:sz w:val="24"/>
                <w:szCs w:val="24"/>
              </w:rPr>
              <w:t xml:space="preserve">Симптоматическое лечение наследственных болезней. Патогенетическое лечение наследственных болезней. </w:t>
            </w:r>
            <w:proofErr w:type="spellStart"/>
            <w:r w:rsidRPr="00464E0A">
              <w:rPr>
                <w:sz w:val="24"/>
                <w:szCs w:val="24"/>
              </w:rPr>
              <w:t>Генотерапия</w:t>
            </w:r>
            <w:proofErr w:type="spellEnd"/>
            <w:r w:rsidRPr="00464E0A">
              <w:rPr>
                <w:sz w:val="24"/>
                <w:szCs w:val="24"/>
              </w:rPr>
              <w:t xml:space="preserve"> как этиологическое лечение. Типы </w:t>
            </w:r>
            <w:proofErr w:type="spellStart"/>
            <w:r w:rsidRPr="00464E0A">
              <w:rPr>
                <w:sz w:val="24"/>
                <w:szCs w:val="24"/>
              </w:rPr>
              <w:t>генотерапевтических</w:t>
            </w:r>
            <w:proofErr w:type="spellEnd"/>
            <w:r w:rsidRPr="00464E0A">
              <w:rPr>
                <w:sz w:val="24"/>
                <w:szCs w:val="24"/>
              </w:rPr>
              <w:t xml:space="preserve"> вмешательств. Выбор и виды клеток-мишеней. Регуляция экспрессии генов у человека как метод лечения наследственных болезней</w:t>
            </w:r>
            <w:r w:rsidRPr="00464E0A">
              <w:t xml:space="preserve">. </w:t>
            </w:r>
          </w:p>
          <w:p w:rsidR="00D87D29" w:rsidRPr="00162701" w:rsidRDefault="00D87D29" w:rsidP="00D87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87D29" w:rsidRPr="00B55C64" w:rsidTr="001659BA">
        <w:tc>
          <w:tcPr>
            <w:tcW w:w="9498" w:type="dxa"/>
            <w:gridSpan w:val="3"/>
            <w:shd w:val="clear" w:color="auto" w:fill="auto"/>
          </w:tcPr>
          <w:p w:rsidR="00D87D29" w:rsidRPr="00F951CC" w:rsidRDefault="00D87D29" w:rsidP="00D87D29">
            <w:pPr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951C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1В Вариативная часть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D29" w:rsidRPr="00B55C64" w:rsidRDefault="00D87D29" w:rsidP="00D87D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D87D29" w:rsidRPr="001659BA" w:rsidTr="001659BA">
        <w:tc>
          <w:tcPr>
            <w:tcW w:w="9498" w:type="dxa"/>
            <w:gridSpan w:val="3"/>
            <w:shd w:val="clear" w:color="auto" w:fill="auto"/>
          </w:tcPr>
          <w:p w:rsidR="00D87D29" w:rsidRPr="00F951CC" w:rsidRDefault="00D87D29" w:rsidP="00D87D29">
            <w:pPr>
              <w:rPr>
                <w:b/>
                <w:sz w:val="24"/>
                <w:szCs w:val="28"/>
              </w:rPr>
            </w:pPr>
            <w:r w:rsidRPr="00F951CC">
              <w:rPr>
                <w:b/>
                <w:sz w:val="24"/>
                <w:szCs w:val="28"/>
                <w:shd w:val="clear" w:color="auto" w:fill="FFFFFF"/>
              </w:rPr>
              <w:t xml:space="preserve">  «Медико-генетическое консультирование при врожденной и наследственной патологии».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D29" w:rsidRPr="00464E0A" w:rsidRDefault="00D87D29" w:rsidP="00D87D2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1</w:t>
            </w:r>
            <w:r w:rsidRPr="00F951CC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з.е.</w:t>
            </w:r>
          </w:p>
        </w:tc>
      </w:tr>
      <w:tr w:rsidR="00D87D29" w:rsidRPr="00B55C64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64E0A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464E0A" w:rsidRDefault="00D87D29" w:rsidP="00D87D2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64E0A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D87D29" w:rsidRPr="00001E49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87D29" w:rsidRPr="00E9240D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lastRenderedPageBreak/>
              <w:t xml:space="preserve">ПК-2.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</w:t>
            </w:r>
            <w:r w:rsidRPr="002C7D78">
              <w:rPr>
                <w:rStyle w:val="Bodytext2"/>
                <w:color w:val="auto"/>
              </w:rPr>
              <w:lastRenderedPageBreak/>
              <w:t xml:space="preserve">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</w:rPr>
            </w:pP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D87D29" w:rsidRPr="00E9240D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lastRenderedPageBreak/>
              <w:t xml:space="preserve">ПК-3.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нежелательные реакции, в том числе серьезные и непредвиденные, возникшие в </w:t>
            </w:r>
            <w:r w:rsidRPr="002C7D78">
              <w:rPr>
                <w:rStyle w:val="Bodytext2"/>
                <w:color w:val="auto"/>
              </w:rPr>
              <w:lastRenderedPageBreak/>
              <w:t>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D87D29" w:rsidRPr="00EE024D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lastRenderedPageBreak/>
              <w:t xml:space="preserve">ПК-4. </w:t>
            </w:r>
          </w:p>
          <w:p w:rsidR="00D87D29" w:rsidRPr="00464E0A" w:rsidRDefault="00D87D29" w:rsidP="00D87D29"/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D87D29" w:rsidRPr="00123E9E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>ПК-5.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D87D29" w:rsidRPr="00E71D76" w:rsidTr="001659BA">
        <w:tc>
          <w:tcPr>
            <w:tcW w:w="1843" w:type="dxa"/>
            <w:shd w:val="clear" w:color="auto" w:fill="auto"/>
          </w:tcPr>
          <w:p w:rsidR="00D87D29" w:rsidRPr="00464E0A" w:rsidRDefault="00D87D29" w:rsidP="00D87D29">
            <w:pPr>
              <w:rPr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87D29" w:rsidRPr="002175FF" w:rsidTr="001659BA">
        <w:tc>
          <w:tcPr>
            <w:tcW w:w="1843" w:type="dxa"/>
            <w:shd w:val="clear" w:color="auto" w:fill="auto"/>
          </w:tcPr>
          <w:p w:rsidR="00D87D29" w:rsidRPr="00375AD8" w:rsidRDefault="00D87D29" w:rsidP="00D87D29">
            <w:pPr>
              <w:rPr>
                <w:sz w:val="24"/>
                <w:szCs w:val="24"/>
              </w:rPr>
            </w:pPr>
            <w:r w:rsidRPr="00375AD8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D87D29" w:rsidRPr="002175FF" w:rsidTr="001659BA">
        <w:tc>
          <w:tcPr>
            <w:tcW w:w="1843" w:type="dxa"/>
            <w:shd w:val="clear" w:color="auto" w:fill="auto"/>
          </w:tcPr>
          <w:p w:rsidR="00D87D29" w:rsidRPr="00375AD8" w:rsidRDefault="00D87D29" w:rsidP="00D87D29">
            <w:pPr>
              <w:rPr>
                <w:sz w:val="24"/>
                <w:szCs w:val="24"/>
              </w:rPr>
            </w:pPr>
            <w:r w:rsidRPr="00375AD8">
              <w:rPr>
                <w:sz w:val="24"/>
                <w:szCs w:val="24"/>
              </w:rPr>
              <w:lastRenderedPageBreak/>
              <w:t>ОПК-3.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jc w:val="both"/>
              <w:rPr>
                <w:b/>
                <w:iCs/>
                <w:sz w:val="24"/>
                <w:szCs w:val="24"/>
              </w:rPr>
            </w:pPr>
            <w:r w:rsidRPr="002C7D78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D87D29" w:rsidRPr="002175FF" w:rsidTr="001659BA">
        <w:tc>
          <w:tcPr>
            <w:tcW w:w="1843" w:type="dxa"/>
            <w:shd w:val="clear" w:color="auto" w:fill="auto"/>
          </w:tcPr>
          <w:p w:rsidR="00D87D29" w:rsidRPr="00375AD8" w:rsidRDefault="00D87D29" w:rsidP="00D87D29">
            <w:pPr>
              <w:rPr>
                <w:sz w:val="24"/>
                <w:szCs w:val="24"/>
              </w:rPr>
            </w:pPr>
            <w:r w:rsidRPr="00375AD8">
              <w:rPr>
                <w:sz w:val="24"/>
                <w:szCs w:val="24"/>
              </w:rPr>
              <w:t xml:space="preserve">УК-1.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2C7D78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2C7D78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2C7D78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D87D29" w:rsidRPr="002C7D78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 Владеет методами и приёмами </w:t>
            </w:r>
            <w:r w:rsidRPr="002C7D78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D87D29" w:rsidRPr="000E4303" w:rsidTr="001659BA">
        <w:tc>
          <w:tcPr>
            <w:tcW w:w="1843" w:type="dxa"/>
            <w:shd w:val="clear" w:color="auto" w:fill="auto"/>
          </w:tcPr>
          <w:p w:rsidR="00D87D29" w:rsidRPr="00375AD8" w:rsidRDefault="00D87D29" w:rsidP="00D87D29">
            <w:pPr>
              <w:rPr>
                <w:sz w:val="24"/>
                <w:szCs w:val="24"/>
              </w:rPr>
            </w:pPr>
            <w:r w:rsidRPr="00375AD8">
              <w:rPr>
                <w:sz w:val="24"/>
                <w:szCs w:val="24"/>
              </w:rPr>
              <w:t>УК-2.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0F100D" w:rsidRDefault="00D87D29" w:rsidP="00D87D29">
            <w:pPr>
              <w:suppressAutoHyphens/>
              <w:rPr>
                <w:bCs/>
                <w:sz w:val="24"/>
                <w:szCs w:val="24"/>
              </w:rPr>
            </w:pPr>
            <w:r w:rsidRPr="000F100D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D87D29" w:rsidRPr="000F100D" w:rsidRDefault="00D87D29" w:rsidP="00D87D29">
            <w:pPr>
              <w:suppressAutoHyphens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0F100D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D87D29" w:rsidRPr="00162701" w:rsidTr="001659BA">
        <w:tc>
          <w:tcPr>
            <w:tcW w:w="1843" w:type="dxa"/>
            <w:shd w:val="clear" w:color="auto" w:fill="auto"/>
          </w:tcPr>
          <w:p w:rsidR="00D87D29" w:rsidRPr="00F5309B" w:rsidRDefault="00D87D29" w:rsidP="00D87D29">
            <w:r w:rsidRPr="00F5309B"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D87D29" w:rsidRPr="00552DBD" w:rsidRDefault="00D87D29" w:rsidP="00D87D29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552DBD">
              <w:rPr>
                <w:b/>
                <w:sz w:val="24"/>
                <w:szCs w:val="24"/>
              </w:rPr>
              <w:t>Медико-генетическое консультирование семей с моногенной патологии</w:t>
            </w:r>
          </w:p>
          <w:p w:rsidR="00D87D29" w:rsidRPr="00552DBD" w:rsidRDefault="00D87D29" w:rsidP="00D87D29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552DBD">
              <w:rPr>
                <w:b/>
                <w:sz w:val="24"/>
                <w:szCs w:val="24"/>
              </w:rPr>
              <w:t>Медико-генетическое консультирование семей с хромосомной патологией</w:t>
            </w:r>
          </w:p>
          <w:p w:rsidR="00D87D29" w:rsidRPr="00F14D36" w:rsidRDefault="00D87D29" w:rsidP="00D87D29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552DBD">
              <w:rPr>
                <w:b/>
                <w:sz w:val="24"/>
                <w:szCs w:val="24"/>
              </w:rPr>
              <w:t xml:space="preserve">Медико-генетическое консультирование при </w:t>
            </w:r>
            <w:proofErr w:type="spellStart"/>
            <w:r w:rsidRPr="00552DBD">
              <w:rPr>
                <w:b/>
                <w:sz w:val="24"/>
                <w:szCs w:val="24"/>
              </w:rPr>
              <w:t>мультифакториальной</w:t>
            </w:r>
            <w:proofErr w:type="spellEnd"/>
            <w:r w:rsidRPr="0015401A">
              <w:rPr>
                <w:b/>
              </w:rPr>
              <w:t xml:space="preserve"> </w:t>
            </w:r>
            <w:r w:rsidRPr="00552DBD">
              <w:rPr>
                <w:b/>
                <w:sz w:val="24"/>
                <w:szCs w:val="24"/>
              </w:rPr>
              <w:t>патологии</w:t>
            </w:r>
            <w:r>
              <w:rPr>
                <w:b/>
                <w:sz w:val="24"/>
                <w:szCs w:val="24"/>
              </w:rPr>
              <w:t>.</w:t>
            </w:r>
          </w:p>
          <w:p w:rsidR="00D87D29" w:rsidRPr="0015401A" w:rsidRDefault="00D87D29" w:rsidP="00D87D29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552DBD">
              <w:rPr>
                <w:b/>
                <w:sz w:val="24"/>
                <w:szCs w:val="24"/>
              </w:rPr>
              <w:t>Медико-генетическое консультирова</w:t>
            </w:r>
            <w:r>
              <w:rPr>
                <w:b/>
                <w:sz w:val="24"/>
                <w:szCs w:val="24"/>
              </w:rPr>
              <w:t xml:space="preserve">ние при использовании технология </w:t>
            </w:r>
            <w:proofErr w:type="spellStart"/>
            <w:r>
              <w:rPr>
                <w:b/>
                <w:sz w:val="24"/>
                <w:szCs w:val="24"/>
              </w:rPr>
              <w:t>секвенирования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генома нового поколения.</w:t>
            </w:r>
          </w:p>
          <w:p w:rsidR="00D87D29" w:rsidRDefault="00D87D29" w:rsidP="00D87D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87D29" w:rsidRPr="00552DBD" w:rsidRDefault="00D87D29" w:rsidP="00D87D29">
            <w:pPr>
              <w:jc w:val="both"/>
              <w:rPr>
                <w:sz w:val="24"/>
                <w:szCs w:val="24"/>
              </w:rPr>
            </w:pPr>
            <w:r w:rsidRPr="00552DBD">
              <w:rPr>
                <w:sz w:val="24"/>
                <w:szCs w:val="24"/>
                <w:shd w:val="clear" w:color="auto" w:fill="FFFFFF"/>
              </w:rPr>
              <w:t xml:space="preserve">            </w:t>
            </w:r>
            <w:r w:rsidRPr="00552DBD">
              <w:rPr>
                <w:b/>
                <w:sz w:val="24"/>
                <w:szCs w:val="24"/>
              </w:rPr>
              <w:t>Медико-генетическое консультирова</w:t>
            </w:r>
            <w:r>
              <w:rPr>
                <w:b/>
                <w:sz w:val="24"/>
                <w:szCs w:val="24"/>
              </w:rPr>
              <w:t>ние семей с моногенной патологией</w:t>
            </w:r>
            <w:r w:rsidRPr="00552DBD">
              <w:rPr>
                <w:b/>
                <w:sz w:val="24"/>
                <w:szCs w:val="24"/>
              </w:rPr>
              <w:t xml:space="preserve">. </w:t>
            </w:r>
            <w:r w:rsidRPr="00552DBD">
              <w:rPr>
                <w:sz w:val="24"/>
                <w:szCs w:val="24"/>
              </w:rPr>
              <w:t xml:space="preserve"> Уточнение диагноза болезни с использованием адекватных методов исследования пробанда и его родственников: генеалогического, биохимического, молекулярно-генетического и др. Медико-генетический прогноз потомства. Заключение (советы родителям или обследуемым). Помощь врача-генетика в принятии семье правильного решения. Советы по лечению, воспитанию и социальной адаптации, психологическая и правовая помощь.</w:t>
            </w:r>
          </w:p>
          <w:p w:rsidR="00D87D29" w:rsidRPr="00552DBD" w:rsidRDefault="00D87D29" w:rsidP="00D87D29">
            <w:pPr>
              <w:ind w:firstLine="709"/>
              <w:jc w:val="both"/>
              <w:rPr>
                <w:sz w:val="24"/>
                <w:szCs w:val="24"/>
              </w:rPr>
            </w:pPr>
            <w:r w:rsidRPr="00552DBD">
              <w:rPr>
                <w:b/>
                <w:sz w:val="24"/>
                <w:szCs w:val="24"/>
              </w:rPr>
              <w:t xml:space="preserve">Медико-генетическое консультирование семей с хромосомной патологией. </w:t>
            </w:r>
            <w:r w:rsidRPr="00552DBD">
              <w:rPr>
                <w:sz w:val="24"/>
                <w:szCs w:val="24"/>
              </w:rPr>
              <w:t xml:space="preserve"> Уточнение диагноза болезни с использованием клинико-фенотипического анализа и специальных лабораторных методов исследования: цитогенетический анализ, молекулярно-цитогенетический анализ. Медико-генетический прогноз потомства: риск повторного рождения ребёнка с хромосомными аномалиями. Заключение родителям и обследуемым. Помощь семье в принятии правильного решения в отношении родившихся детей с хромосомной патологией и здоровья будущих детей.</w:t>
            </w:r>
          </w:p>
          <w:p w:rsidR="00D87D29" w:rsidRDefault="00D87D29" w:rsidP="00D87D29">
            <w:pPr>
              <w:ind w:firstLine="709"/>
              <w:jc w:val="both"/>
              <w:rPr>
                <w:sz w:val="24"/>
                <w:szCs w:val="24"/>
              </w:rPr>
            </w:pPr>
            <w:r w:rsidRPr="00552DBD">
              <w:rPr>
                <w:b/>
                <w:sz w:val="24"/>
                <w:szCs w:val="24"/>
              </w:rPr>
              <w:t xml:space="preserve">Медико-генетическое консультирование при </w:t>
            </w:r>
            <w:proofErr w:type="spellStart"/>
            <w:r w:rsidRPr="00552DBD">
              <w:rPr>
                <w:b/>
                <w:sz w:val="24"/>
                <w:szCs w:val="24"/>
              </w:rPr>
              <w:t>мультифакториальной</w:t>
            </w:r>
            <w:proofErr w:type="spellEnd"/>
            <w:r w:rsidRPr="00552DBD">
              <w:rPr>
                <w:b/>
                <w:sz w:val="24"/>
                <w:szCs w:val="24"/>
              </w:rPr>
              <w:t xml:space="preserve"> патологии.  </w:t>
            </w:r>
            <w:r w:rsidRPr="00552DBD">
              <w:rPr>
                <w:sz w:val="24"/>
                <w:szCs w:val="24"/>
              </w:rPr>
              <w:t xml:space="preserve">Уточнение диагноза болезни и наследственной компоненты с использованием клинико-генеалогического, биохимического и молекулярно-генетического методов. Медико-генетический прогноз заболевания на основе данных анализа молекулярно-генетических исследований полиморфизма генов.  </w:t>
            </w:r>
          </w:p>
          <w:p w:rsidR="00D87D29" w:rsidRPr="008C17FE" w:rsidRDefault="00D87D29" w:rsidP="00D87D2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87D29" w:rsidRPr="00646378" w:rsidTr="001659B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951CC" w:rsidRDefault="00D87D29" w:rsidP="00D87D29">
            <w:pPr>
              <w:rPr>
                <w:b/>
                <w:color w:val="000000" w:themeColor="text1"/>
                <w:sz w:val="28"/>
                <w:szCs w:val="28"/>
              </w:rPr>
            </w:pPr>
            <w:r w:rsidRPr="00F951CC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F951CC">
              <w:rPr>
                <w:b/>
                <w:color w:val="000000" w:themeColor="text1"/>
                <w:sz w:val="24"/>
                <w:szCs w:val="28"/>
                <w:shd w:val="clear" w:color="auto" w:fill="FFFFFF"/>
              </w:rPr>
              <w:t xml:space="preserve">Медико-генетическое консультирование при </w:t>
            </w:r>
            <w:proofErr w:type="gramStart"/>
            <w:r w:rsidRPr="00F951CC">
              <w:rPr>
                <w:b/>
                <w:color w:val="000000" w:themeColor="text1"/>
                <w:sz w:val="24"/>
                <w:szCs w:val="28"/>
                <w:shd w:val="clear" w:color="auto" w:fill="FFFFFF"/>
              </w:rPr>
              <w:t>беременности »</w:t>
            </w:r>
            <w:proofErr w:type="gramEnd"/>
            <w:r w:rsidRPr="00F951C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375AD8" w:rsidRDefault="00D87D29" w:rsidP="00D87D29">
            <w:pPr>
              <w:autoSpaceDE w:val="0"/>
              <w:autoSpaceDN w:val="0"/>
              <w:adjustRightInd w:val="0"/>
              <w:ind w:firstLine="20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F951CC">
              <w:rPr>
                <w:b/>
                <w:color w:val="000000"/>
                <w:sz w:val="24"/>
                <w:szCs w:val="24"/>
              </w:rPr>
              <w:t>з.е.</w:t>
            </w:r>
          </w:p>
        </w:tc>
      </w:tr>
      <w:tr w:rsidR="00D87D29" w:rsidRPr="00646378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09B">
              <w:rPr>
                <w:color w:val="000000"/>
              </w:rPr>
              <w:t>Компетенции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646378" w:rsidRDefault="00D87D29" w:rsidP="00D87D29">
            <w:pPr>
              <w:autoSpaceDE w:val="0"/>
              <w:autoSpaceDN w:val="0"/>
              <w:adjustRightInd w:val="0"/>
              <w:ind w:firstLine="539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87D29" w:rsidRPr="00001E49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375AD8" w:rsidRDefault="00D87D29" w:rsidP="00D87D29">
            <w:pPr>
              <w:rPr>
                <w:sz w:val="24"/>
                <w:szCs w:val="24"/>
              </w:rPr>
            </w:pPr>
            <w:r w:rsidRPr="00375AD8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87D29" w:rsidRPr="00C6637C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lastRenderedPageBreak/>
              <w:t xml:space="preserve">ПК-2.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sz w:val="24"/>
                <w:szCs w:val="24"/>
              </w:rPr>
            </w:pP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разрабатывать план патогенетического лечения пациентов с врожденными и (или) наследственными заболеваниями с учетом диагноза, возраста и клинической </w:t>
            </w:r>
            <w:r w:rsidRPr="002C7D78">
              <w:rPr>
                <w:rStyle w:val="Bodytext211pt"/>
                <w:color w:val="auto"/>
              </w:rPr>
              <w:lastRenderedPageBreak/>
              <w:t>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</w:t>
            </w:r>
            <w:r w:rsidRPr="002C7D78">
              <w:rPr>
                <w:rStyle w:val="Bodytext2"/>
                <w:color w:val="auto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D87D29" w:rsidRPr="00C6637C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lastRenderedPageBreak/>
              <w:t xml:space="preserve">ПК-3.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</w:t>
            </w:r>
            <w:r w:rsidRPr="002C7D78">
              <w:rPr>
                <w:rStyle w:val="Bodytext2"/>
                <w:color w:val="auto"/>
              </w:rPr>
              <w:lastRenderedPageBreak/>
              <w:t>действующим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D87D29" w:rsidRPr="00EE024D" w:rsidTr="00C01CC7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snapToGrid w:val="0"/>
              <w:contextualSpacing/>
            </w:pPr>
            <w:r w:rsidRPr="00F5309B">
              <w:lastRenderedPageBreak/>
              <w:t xml:space="preserve">ПК-4.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D87D29" w:rsidRPr="00123E9E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>
              <w:t>ПК-5.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D87D29" w:rsidRPr="00123E9E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r w:rsidRPr="002C035E">
              <w:rPr>
                <w:bCs/>
                <w:spacing w:val="-7"/>
                <w:sz w:val="24"/>
                <w:szCs w:val="24"/>
              </w:rPr>
              <w:t>ПК-6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</w:t>
            </w:r>
            <w:r w:rsidRPr="002C7D78">
              <w:rPr>
                <w:rStyle w:val="Bodytext2"/>
                <w:color w:val="auto"/>
              </w:rPr>
              <w:lastRenderedPageBreak/>
              <w:t>(кровообращения и (или) дыхания) потенциально обратимого характера на фоне отсутствия признаков смерти мозга)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87D29" w:rsidRPr="00123E9E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pPr>
              <w:rPr>
                <w:b/>
                <w:sz w:val="28"/>
                <w:szCs w:val="28"/>
              </w:rPr>
            </w:pPr>
            <w:r w:rsidRPr="002C035E">
              <w:rPr>
                <w:iCs/>
              </w:rPr>
              <w:lastRenderedPageBreak/>
              <w:t xml:space="preserve">ОПК-1.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</w:tc>
      </w:tr>
      <w:tr w:rsidR="00D87D29" w:rsidRPr="00123E9E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pPr>
              <w:rPr>
                <w:b/>
                <w:sz w:val="28"/>
                <w:szCs w:val="28"/>
              </w:rPr>
            </w:pPr>
            <w:r w:rsidRPr="002C035E">
              <w:t>ОПК-3.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napToGrid w:val="0"/>
              <w:contextualSpacing/>
              <w:rPr>
                <w:b/>
                <w:sz w:val="24"/>
                <w:szCs w:val="28"/>
                <w:shd w:val="clear" w:color="auto" w:fill="FFFFFF"/>
              </w:rPr>
            </w:pPr>
            <w:r w:rsidRPr="002C7D78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D87D29" w:rsidRPr="00123E9E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r w:rsidRPr="002C035E">
              <w:t xml:space="preserve">УК-1.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2C7D78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2C7D78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  <w:r w:rsidRPr="002C7D78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2C7D78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D87D29" w:rsidRPr="00123E9E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r w:rsidRPr="002C035E">
              <w:t>УК-2.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pPr>
              <w:suppressAutoHyphens/>
              <w:rPr>
                <w:bCs/>
                <w:sz w:val="24"/>
                <w:szCs w:val="24"/>
              </w:rPr>
            </w:pPr>
            <w:r w:rsidRPr="002C035E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D87D29" w:rsidRPr="002C035E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  <w:r w:rsidRPr="002C035E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D87D29" w:rsidRPr="00E71D76" w:rsidTr="00C01CC7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r w:rsidRPr="00F5309B">
              <w:rPr>
                <w:rFonts w:eastAsia="Calibri"/>
                <w:iCs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D3ADD" w:rsidRDefault="00D87D29" w:rsidP="00D87D29">
            <w:pPr>
              <w:pStyle w:val="a7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 w:rsidRPr="00FD3ADD">
              <w:rPr>
                <w:sz w:val="24"/>
                <w:szCs w:val="24"/>
              </w:rPr>
              <w:t>Медико-генетическое консультирование при изм</w:t>
            </w:r>
            <w:r>
              <w:rPr>
                <w:sz w:val="24"/>
                <w:szCs w:val="24"/>
              </w:rPr>
              <w:t xml:space="preserve">енении показателей биохимического </w:t>
            </w:r>
            <w:proofErr w:type="gramStart"/>
            <w:r>
              <w:rPr>
                <w:sz w:val="24"/>
                <w:szCs w:val="24"/>
              </w:rPr>
              <w:t>скрининга</w:t>
            </w:r>
            <w:r w:rsidRPr="00FD3ADD">
              <w:rPr>
                <w:sz w:val="24"/>
                <w:szCs w:val="24"/>
              </w:rPr>
              <w:t xml:space="preserve">  у</w:t>
            </w:r>
            <w:proofErr w:type="gramEnd"/>
            <w:r w:rsidRPr="00FD3ADD">
              <w:rPr>
                <w:sz w:val="24"/>
                <w:szCs w:val="24"/>
              </w:rPr>
              <w:t xml:space="preserve"> беременных </w:t>
            </w:r>
          </w:p>
          <w:p w:rsidR="00D87D29" w:rsidRDefault="00D87D29" w:rsidP="00D87D29">
            <w:pPr>
              <w:pStyle w:val="a7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 w:rsidRPr="00FD3ADD">
              <w:rPr>
                <w:sz w:val="24"/>
                <w:szCs w:val="24"/>
              </w:rPr>
              <w:t>Медико-генетическое консультирование беременной женщины при наличии генной и хромосомной патологии у пациентки (в семье)</w:t>
            </w:r>
          </w:p>
          <w:p w:rsidR="00D87D29" w:rsidRDefault="00D87D29" w:rsidP="00D87D29">
            <w:pPr>
              <w:pStyle w:val="a7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 w:rsidRPr="00FD3ADD">
              <w:rPr>
                <w:sz w:val="24"/>
                <w:szCs w:val="24"/>
              </w:rPr>
              <w:t xml:space="preserve">Медико-генетическое консультирование при наличии </w:t>
            </w:r>
            <w:proofErr w:type="spellStart"/>
            <w:r w:rsidRPr="00FD3ADD">
              <w:rPr>
                <w:sz w:val="24"/>
                <w:szCs w:val="24"/>
              </w:rPr>
              <w:t>мультифакториальной</w:t>
            </w:r>
            <w:proofErr w:type="spellEnd"/>
            <w:r w:rsidRPr="00FD3ADD">
              <w:rPr>
                <w:sz w:val="24"/>
                <w:szCs w:val="24"/>
              </w:rPr>
              <w:t xml:space="preserve"> патологии </w:t>
            </w:r>
            <w:proofErr w:type="gramStart"/>
            <w:r w:rsidRPr="00FD3ADD">
              <w:rPr>
                <w:sz w:val="24"/>
                <w:szCs w:val="24"/>
              </w:rPr>
              <w:t>у  беременной</w:t>
            </w:r>
            <w:proofErr w:type="gramEnd"/>
            <w:r w:rsidRPr="00FD3ADD">
              <w:rPr>
                <w:sz w:val="24"/>
                <w:szCs w:val="24"/>
              </w:rPr>
              <w:t xml:space="preserve"> женщины</w:t>
            </w:r>
          </w:p>
          <w:p w:rsidR="00D87D29" w:rsidRDefault="00D87D29" w:rsidP="00D87D29">
            <w:pPr>
              <w:pStyle w:val="a7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 w:rsidRPr="00FD3ADD">
              <w:rPr>
                <w:sz w:val="24"/>
                <w:szCs w:val="24"/>
              </w:rPr>
              <w:t>Медико-генетическое консультирование при выявлении ВПР у плода</w:t>
            </w:r>
          </w:p>
          <w:p w:rsidR="00D87D29" w:rsidRPr="00FD3ADD" w:rsidRDefault="00D87D29" w:rsidP="00D87D29">
            <w:pPr>
              <w:pStyle w:val="a7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 w:rsidRPr="00FD3ADD">
              <w:rPr>
                <w:sz w:val="24"/>
                <w:szCs w:val="24"/>
              </w:rPr>
              <w:t xml:space="preserve">Общая характеристика инвазивных методов </w:t>
            </w:r>
            <w:proofErr w:type="spellStart"/>
            <w:r w:rsidRPr="00FD3ADD">
              <w:rPr>
                <w:sz w:val="24"/>
                <w:szCs w:val="24"/>
              </w:rPr>
              <w:t>пренатальной</w:t>
            </w:r>
            <w:proofErr w:type="spellEnd"/>
            <w:r w:rsidRPr="00FD3ADD">
              <w:rPr>
                <w:sz w:val="24"/>
                <w:szCs w:val="24"/>
              </w:rPr>
              <w:t xml:space="preserve"> диагностики</w:t>
            </w:r>
          </w:p>
          <w:p w:rsidR="00D87D29" w:rsidRDefault="00D87D29" w:rsidP="00D87D29">
            <w:pPr>
              <w:pStyle w:val="a7"/>
              <w:numPr>
                <w:ilvl w:val="0"/>
                <w:numId w:val="24"/>
              </w:numPr>
              <w:snapToGrid w:val="0"/>
              <w:rPr>
                <w:sz w:val="24"/>
                <w:szCs w:val="24"/>
              </w:rPr>
            </w:pPr>
            <w:r w:rsidRPr="00FD3ADD">
              <w:rPr>
                <w:sz w:val="24"/>
                <w:szCs w:val="24"/>
              </w:rPr>
              <w:t xml:space="preserve">Современные методы </w:t>
            </w:r>
            <w:proofErr w:type="spellStart"/>
            <w:r w:rsidRPr="00FD3ADD">
              <w:rPr>
                <w:sz w:val="24"/>
                <w:szCs w:val="24"/>
              </w:rPr>
              <w:t>неинвазивной</w:t>
            </w:r>
            <w:proofErr w:type="spellEnd"/>
            <w:r w:rsidRPr="00FD3ADD">
              <w:rPr>
                <w:sz w:val="24"/>
                <w:szCs w:val="24"/>
              </w:rPr>
              <w:t xml:space="preserve"> </w:t>
            </w:r>
            <w:proofErr w:type="spellStart"/>
            <w:r w:rsidRPr="00FD3ADD">
              <w:rPr>
                <w:sz w:val="24"/>
                <w:szCs w:val="24"/>
              </w:rPr>
              <w:t>пренатальной</w:t>
            </w:r>
            <w:proofErr w:type="spellEnd"/>
            <w:r w:rsidRPr="00FD3ADD">
              <w:rPr>
                <w:sz w:val="24"/>
                <w:szCs w:val="24"/>
              </w:rPr>
              <w:t xml:space="preserve"> диагностики</w:t>
            </w:r>
          </w:p>
          <w:p w:rsidR="00D87D29" w:rsidRPr="00B643A2" w:rsidRDefault="00D87D29" w:rsidP="00D87D29">
            <w:pPr>
              <w:snapToGrid w:val="0"/>
              <w:rPr>
                <w:sz w:val="24"/>
                <w:szCs w:val="24"/>
              </w:rPr>
            </w:pPr>
          </w:p>
        </w:tc>
      </w:tr>
      <w:tr w:rsidR="00D87D29" w:rsidRPr="002175FF" w:rsidTr="00FD3ADD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035E" w:rsidRDefault="00D87D29" w:rsidP="00D87D29">
            <w:pPr>
              <w:rPr>
                <w:highlight w:val="yellow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951CC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F951CC">
              <w:rPr>
                <w:b/>
                <w:sz w:val="28"/>
                <w:szCs w:val="28"/>
                <w:shd w:val="clear" w:color="auto" w:fill="FFFFFF"/>
              </w:rPr>
              <w:t>Медико-генетическое консультирование при бесплодии</w:t>
            </w:r>
            <w:r w:rsidRPr="00F951CC">
              <w:rPr>
                <w:b/>
                <w:sz w:val="24"/>
                <w:szCs w:val="28"/>
                <w:shd w:val="clear" w:color="auto" w:fill="FFFFFF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</w:t>
            </w:r>
            <w:r w:rsidRPr="00F951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51CC">
              <w:rPr>
                <w:b/>
                <w:sz w:val="24"/>
                <w:szCs w:val="24"/>
              </w:rPr>
              <w:t>з.е</w:t>
            </w:r>
            <w:proofErr w:type="spellEnd"/>
            <w:r w:rsidRPr="00F951CC">
              <w:rPr>
                <w:b/>
                <w:sz w:val="24"/>
                <w:szCs w:val="24"/>
              </w:rPr>
              <w:t>.</w:t>
            </w:r>
          </w:p>
        </w:tc>
      </w:tr>
      <w:tr w:rsidR="00D87D29" w:rsidRPr="000E4303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E9240D" w:rsidRDefault="00D87D29" w:rsidP="00D87D29">
            <w:pPr>
              <w:rPr>
                <w:b/>
                <w:sz w:val="28"/>
                <w:szCs w:val="28"/>
              </w:rPr>
            </w:pPr>
            <w:r w:rsidRPr="008155E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A536B8" w:rsidRDefault="00D87D29" w:rsidP="00D87D29">
            <w:pPr>
              <w:autoSpaceDE w:val="0"/>
              <w:autoSpaceDN w:val="0"/>
              <w:adjustRightInd w:val="0"/>
              <w:ind w:firstLine="20"/>
              <w:rPr>
                <w:b/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09B">
              <w:rPr>
                <w:color w:val="000000"/>
              </w:rPr>
              <w:t>Компетенции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A536B8" w:rsidRDefault="00D87D29" w:rsidP="00D87D29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A536B8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F62A6">
              <w:rPr>
                <w:bCs/>
                <w:spacing w:val="-7"/>
                <w:sz w:val="24"/>
                <w:szCs w:val="24"/>
              </w:rPr>
              <w:t>ПК-1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D87D29" w:rsidRPr="002C7D78" w:rsidRDefault="00D87D29" w:rsidP="00D87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</w:t>
            </w:r>
            <w:r w:rsidRPr="002C7D78">
              <w:rPr>
                <w:rStyle w:val="Bodytext211pt"/>
                <w:color w:val="auto"/>
              </w:rPr>
              <w:lastRenderedPageBreak/>
              <w:t>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8155ED" w:rsidRDefault="00D87D29" w:rsidP="00D87D2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A536B8" w:rsidRDefault="00D87D29" w:rsidP="00D87D29">
            <w:pPr>
              <w:rPr>
                <w:b/>
                <w:sz w:val="24"/>
                <w:szCs w:val="24"/>
              </w:rPr>
            </w:pPr>
            <w:r w:rsidRPr="00A536B8">
              <w:rPr>
                <w:bCs/>
                <w:spacing w:val="-7"/>
                <w:sz w:val="24"/>
                <w:szCs w:val="24"/>
              </w:rPr>
              <w:t>ПК-5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A536B8" w:rsidRDefault="00D87D29" w:rsidP="00D87D29">
            <w:pPr>
              <w:rPr>
                <w:sz w:val="24"/>
                <w:szCs w:val="24"/>
              </w:rPr>
            </w:pPr>
            <w:r w:rsidRPr="00A536B8">
              <w:rPr>
                <w:bCs/>
                <w:spacing w:val="-7"/>
                <w:sz w:val="24"/>
                <w:szCs w:val="24"/>
              </w:rPr>
              <w:t>ПК-6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8155ED" w:rsidRDefault="00D87D29" w:rsidP="00D87D29">
            <w:pPr>
              <w:rPr>
                <w:color w:val="0070C0"/>
              </w:rPr>
            </w:pPr>
            <w:r w:rsidRPr="00F5309B">
              <w:rPr>
                <w:rFonts w:eastAsia="Calibri"/>
                <w:iCs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863E2D" w:rsidRDefault="00D87D29" w:rsidP="00D87D29">
            <w:pPr>
              <w:pStyle w:val="a7"/>
              <w:numPr>
                <w:ilvl w:val="0"/>
                <w:numId w:val="25"/>
              </w:numPr>
              <w:snapToGrid w:val="0"/>
              <w:rPr>
                <w:sz w:val="24"/>
                <w:szCs w:val="24"/>
              </w:rPr>
            </w:pPr>
            <w:r w:rsidRPr="00863E2D">
              <w:rPr>
                <w:bCs/>
                <w:sz w:val="24"/>
                <w:szCs w:val="24"/>
              </w:rPr>
              <w:t>Генетические факторы женского бесплодия</w:t>
            </w:r>
          </w:p>
          <w:p w:rsidR="00D87D29" w:rsidRPr="00863E2D" w:rsidRDefault="00D87D29" w:rsidP="00D87D29">
            <w:pPr>
              <w:pStyle w:val="a7"/>
              <w:numPr>
                <w:ilvl w:val="0"/>
                <w:numId w:val="25"/>
              </w:numPr>
              <w:snapToGrid w:val="0"/>
              <w:rPr>
                <w:sz w:val="24"/>
                <w:szCs w:val="24"/>
              </w:rPr>
            </w:pPr>
            <w:r w:rsidRPr="00863E2D">
              <w:rPr>
                <w:bCs/>
                <w:sz w:val="24"/>
                <w:szCs w:val="24"/>
              </w:rPr>
              <w:t>Генетические факторы мужского бесплодия</w:t>
            </w:r>
          </w:p>
          <w:p w:rsidR="00D87D29" w:rsidRPr="00863E2D" w:rsidRDefault="00D87D29" w:rsidP="00D87D29">
            <w:pPr>
              <w:pStyle w:val="a7"/>
              <w:numPr>
                <w:ilvl w:val="0"/>
                <w:numId w:val="25"/>
              </w:numPr>
              <w:snapToGrid w:val="0"/>
              <w:rPr>
                <w:sz w:val="24"/>
                <w:szCs w:val="24"/>
              </w:rPr>
            </w:pPr>
            <w:r w:rsidRPr="00863E2D">
              <w:rPr>
                <w:bCs/>
                <w:sz w:val="24"/>
                <w:szCs w:val="24"/>
              </w:rPr>
              <w:t>Вспомогательные репродуктивные технологии (ВР</w:t>
            </w:r>
            <w:r>
              <w:rPr>
                <w:bCs/>
              </w:rPr>
              <w:t>Т)</w:t>
            </w:r>
          </w:p>
          <w:p w:rsidR="00D87D29" w:rsidRPr="00863E2D" w:rsidRDefault="00D87D29" w:rsidP="00D87D29">
            <w:pPr>
              <w:pStyle w:val="a7"/>
              <w:numPr>
                <w:ilvl w:val="0"/>
                <w:numId w:val="25"/>
              </w:numPr>
              <w:snapToGrid w:val="0"/>
              <w:rPr>
                <w:sz w:val="24"/>
                <w:szCs w:val="24"/>
              </w:rPr>
            </w:pPr>
            <w:proofErr w:type="spellStart"/>
            <w:r w:rsidRPr="00863E2D">
              <w:rPr>
                <w:sz w:val="24"/>
                <w:szCs w:val="24"/>
              </w:rPr>
              <w:t>Предимплантационная</w:t>
            </w:r>
            <w:proofErr w:type="spellEnd"/>
            <w:r w:rsidRPr="00863E2D">
              <w:rPr>
                <w:sz w:val="24"/>
                <w:szCs w:val="24"/>
              </w:rPr>
              <w:t xml:space="preserve"> диагностика: показания к проведению, методика проведения</w:t>
            </w:r>
          </w:p>
          <w:p w:rsidR="00D87D29" w:rsidRPr="00863E2D" w:rsidRDefault="00D87D29" w:rsidP="00D87D29">
            <w:pPr>
              <w:pStyle w:val="a7"/>
              <w:numPr>
                <w:ilvl w:val="0"/>
                <w:numId w:val="25"/>
              </w:numPr>
              <w:snapToGrid w:val="0"/>
              <w:rPr>
                <w:sz w:val="24"/>
                <w:szCs w:val="24"/>
              </w:rPr>
            </w:pPr>
            <w:r w:rsidRPr="00863E2D">
              <w:rPr>
                <w:bCs/>
                <w:sz w:val="24"/>
                <w:szCs w:val="24"/>
              </w:rPr>
              <w:t>Вопросы этики и деонтологии при медико-генетическом консультировании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E9240D" w:rsidRDefault="00D87D29" w:rsidP="00D87D29">
            <w:p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951CC" w:rsidRDefault="00D87D29" w:rsidP="00D87D29">
            <w:pPr>
              <w:autoSpaceDE w:val="0"/>
              <w:autoSpaceDN w:val="0"/>
              <w:adjustRightInd w:val="0"/>
              <w:ind w:firstLine="20"/>
              <w:rPr>
                <w:b/>
                <w:sz w:val="24"/>
                <w:szCs w:val="24"/>
              </w:rPr>
            </w:pPr>
            <w:r w:rsidRPr="00F951CC">
              <w:rPr>
                <w:b/>
                <w:sz w:val="24"/>
                <w:szCs w:val="24"/>
              </w:rPr>
              <w:t xml:space="preserve"> «</w:t>
            </w:r>
            <w:r w:rsidRPr="00F951CC">
              <w:rPr>
                <w:b/>
                <w:sz w:val="24"/>
                <w:szCs w:val="28"/>
                <w:shd w:val="clear" w:color="auto" w:fill="FFFFFF"/>
              </w:rPr>
              <w:t xml:space="preserve">Медико-генетическое консультирование </w:t>
            </w:r>
            <w:r>
              <w:rPr>
                <w:b/>
                <w:sz w:val="24"/>
                <w:szCs w:val="28"/>
                <w:shd w:val="clear" w:color="auto" w:fill="FFFFFF"/>
              </w:rPr>
              <w:t xml:space="preserve">при </w:t>
            </w:r>
            <w:r w:rsidRPr="00F951CC">
              <w:rPr>
                <w:b/>
                <w:sz w:val="24"/>
                <w:szCs w:val="28"/>
                <w:shd w:val="clear" w:color="auto" w:fill="FFFFFF"/>
              </w:rPr>
              <w:t xml:space="preserve">мутагенных и тератогенных </w:t>
            </w:r>
            <w:proofErr w:type="gramStart"/>
            <w:r w:rsidRPr="00F951CC">
              <w:rPr>
                <w:b/>
                <w:sz w:val="24"/>
                <w:szCs w:val="28"/>
                <w:shd w:val="clear" w:color="auto" w:fill="FFFFFF"/>
              </w:rPr>
              <w:t xml:space="preserve">воздействиях»   </w:t>
            </w:r>
            <w:proofErr w:type="gramEnd"/>
            <w:r w:rsidRPr="00F951CC">
              <w:rPr>
                <w:b/>
                <w:sz w:val="24"/>
                <w:szCs w:val="28"/>
                <w:shd w:val="clear" w:color="auto" w:fill="FFFFFF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>1</w:t>
            </w:r>
            <w:r w:rsidRPr="00F951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51CC">
              <w:rPr>
                <w:b/>
                <w:sz w:val="24"/>
                <w:szCs w:val="24"/>
              </w:rPr>
              <w:t>з.е</w:t>
            </w:r>
            <w:proofErr w:type="spellEnd"/>
            <w:r w:rsidRPr="00F951CC">
              <w:rPr>
                <w:b/>
                <w:sz w:val="24"/>
                <w:szCs w:val="24"/>
              </w:rPr>
              <w:t>.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F5309B" w:rsidRDefault="00D87D29" w:rsidP="00D8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09B">
              <w:rPr>
                <w:color w:val="000000"/>
              </w:rPr>
              <w:t>Компетенции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A536B8" w:rsidRDefault="00D87D29" w:rsidP="00D87D29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A536B8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8155ED" w:rsidRDefault="00D87D29" w:rsidP="00D87D29">
            <w:pPr>
              <w:rPr>
                <w:color w:val="0070C0"/>
              </w:rPr>
            </w:pPr>
            <w:r w:rsidRPr="00877320">
              <w:rPr>
                <w:bCs/>
                <w:spacing w:val="-7"/>
                <w:sz w:val="24"/>
                <w:szCs w:val="24"/>
              </w:rPr>
              <w:t>ПК-1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color w:val="0070C0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ПК-2</w:t>
            </w:r>
          </w:p>
          <w:p w:rsidR="00D87D29" w:rsidRPr="008155ED" w:rsidRDefault="00D87D29" w:rsidP="00D87D29">
            <w:pPr>
              <w:rPr>
                <w:color w:val="0070C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sz w:val="24"/>
                <w:szCs w:val="24"/>
              </w:rPr>
            </w:pP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</w:t>
            </w:r>
            <w:r w:rsidRPr="002C7D78">
              <w:rPr>
                <w:rStyle w:val="Bodytext211pt"/>
                <w:color w:val="auto"/>
              </w:rPr>
              <w:lastRenderedPageBreak/>
              <w:t>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</w:t>
            </w:r>
            <w:r w:rsidRPr="002C7D78">
              <w:rPr>
                <w:rStyle w:val="Bodytext2"/>
                <w:color w:val="auto"/>
              </w:rPr>
              <w:lastRenderedPageBreak/>
              <w:t xml:space="preserve">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D87D29" w:rsidRPr="002C7D78" w:rsidRDefault="00D87D29" w:rsidP="00D87D29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D87D29" w:rsidRPr="002C7D78" w:rsidRDefault="00D87D29" w:rsidP="00D87D29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color w:val="0070C0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lastRenderedPageBreak/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color w:val="0070C0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D87D29" w:rsidRPr="002C7D78" w:rsidRDefault="00D87D29" w:rsidP="00D87D29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D87D29" w:rsidRPr="002C7D78" w:rsidRDefault="00D87D29" w:rsidP="00D87D29">
            <w:pPr>
              <w:jc w:val="both"/>
              <w:rPr>
                <w:iCs/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color w:val="0070C0"/>
              </w:rPr>
            </w:pPr>
            <w:r>
              <w:rPr>
                <w:bCs/>
                <w:spacing w:val="-7"/>
                <w:sz w:val="24"/>
                <w:szCs w:val="24"/>
              </w:rPr>
              <w:t>ПК-5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11pt"/>
                <w:color w:val="auto"/>
              </w:rPr>
            </w:pP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D87D29" w:rsidRPr="002C7D78" w:rsidRDefault="00D87D29" w:rsidP="00D87D29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Default="00D87D29" w:rsidP="00D87D29">
            <w:pPr>
              <w:rPr>
                <w:color w:val="0070C0"/>
              </w:rPr>
            </w:pPr>
            <w:r>
              <w:rPr>
                <w:bCs/>
                <w:spacing w:val="-7"/>
                <w:sz w:val="24"/>
                <w:szCs w:val="24"/>
              </w:rPr>
              <w:t>ПК-6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D87D29" w:rsidRPr="002C7D78" w:rsidRDefault="00D87D29" w:rsidP="00D87D2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lastRenderedPageBreak/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D87D29" w:rsidRPr="002C7D78" w:rsidRDefault="00D87D29" w:rsidP="00D87D2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87D29" w:rsidRPr="0095367B" w:rsidTr="001659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682D8D" w:rsidRDefault="00D87D29" w:rsidP="00D87D29">
            <w:r w:rsidRPr="00682D8D">
              <w:rPr>
                <w:rFonts w:eastAsia="Calibri"/>
                <w:iCs/>
                <w:lang w:eastAsia="en-US"/>
              </w:rPr>
              <w:lastRenderedPageBreak/>
              <w:t>Перечень основных разделов модуля дисциплины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9" w:rsidRPr="002C7D78" w:rsidRDefault="00D87D29" w:rsidP="00D87D29">
            <w:pPr>
              <w:snapToGrid w:val="0"/>
              <w:contextualSpacing/>
              <w:rPr>
                <w:sz w:val="24"/>
                <w:szCs w:val="24"/>
              </w:rPr>
            </w:pPr>
          </w:p>
          <w:p w:rsidR="00D87D29" w:rsidRPr="002C7D78" w:rsidRDefault="00D87D29" w:rsidP="00D87D29">
            <w:pPr>
              <w:pStyle w:val="a7"/>
              <w:numPr>
                <w:ilvl w:val="0"/>
                <w:numId w:val="26"/>
              </w:numPr>
              <w:snapToGrid w:val="0"/>
              <w:rPr>
                <w:sz w:val="24"/>
                <w:szCs w:val="24"/>
              </w:rPr>
            </w:pPr>
            <w:r w:rsidRPr="002C7D78">
              <w:rPr>
                <w:sz w:val="24"/>
                <w:szCs w:val="28"/>
                <w:shd w:val="clear" w:color="auto" w:fill="FFFFFF"/>
              </w:rPr>
              <w:t>Медико-генетическое консультирование при диагностическом облучении во время беременности.</w:t>
            </w:r>
          </w:p>
          <w:p w:rsidR="00D87D29" w:rsidRPr="002C7D78" w:rsidRDefault="00D87D29" w:rsidP="00D87D29">
            <w:pPr>
              <w:pStyle w:val="a7"/>
              <w:numPr>
                <w:ilvl w:val="0"/>
                <w:numId w:val="26"/>
              </w:numPr>
              <w:snapToGrid w:val="0"/>
              <w:rPr>
                <w:sz w:val="24"/>
                <w:szCs w:val="24"/>
              </w:rPr>
            </w:pPr>
            <w:r w:rsidRPr="002C7D78">
              <w:rPr>
                <w:sz w:val="24"/>
                <w:szCs w:val="28"/>
                <w:shd w:val="clear" w:color="auto" w:fill="FFFFFF"/>
              </w:rPr>
              <w:t>Медико-генетическое консультирование при тератогенных воздействиях вредных факторов производства на организм женщины</w:t>
            </w:r>
          </w:p>
          <w:p w:rsidR="00D87D29" w:rsidRPr="002C7D78" w:rsidRDefault="00D87D29" w:rsidP="00D87D29">
            <w:pPr>
              <w:pStyle w:val="a7"/>
              <w:numPr>
                <w:ilvl w:val="0"/>
                <w:numId w:val="26"/>
              </w:numPr>
              <w:snapToGrid w:val="0"/>
              <w:rPr>
                <w:sz w:val="24"/>
                <w:szCs w:val="24"/>
              </w:rPr>
            </w:pPr>
            <w:r w:rsidRPr="002C7D78">
              <w:rPr>
                <w:sz w:val="24"/>
                <w:szCs w:val="28"/>
                <w:shd w:val="clear" w:color="auto" w:fill="FFFFFF"/>
              </w:rPr>
              <w:t>Медико-генетическое консультирование при приёме лекарств во время беременности</w:t>
            </w:r>
          </w:p>
          <w:p w:rsidR="00D87D29" w:rsidRPr="002C7D78" w:rsidRDefault="00D87D29" w:rsidP="00D87D29">
            <w:pPr>
              <w:pStyle w:val="a7"/>
              <w:numPr>
                <w:ilvl w:val="0"/>
                <w:numId w:val="26"/>
              </w:numPr>
              <w:snapToGrid w:val="0"/>
              <w:rPr>
                <w:sz w:val="24"/>
                <w:szCs w:val="24"/>
              </w:rPr>
            </w:pPr>
            <w:r w:rsidRPr="002C7D78">
              <w:rPr>
                <w:sz w:val="24"/>
                <w:szCs w:val="28"/>
                <w:shd w:val="clear" w:color="auto" w:fill="FFFFFF"/>
              </w:rPr>
              <w:t xml:space="preserve">Медико-генетическое консультирование при </w:t>
            </w:r>
            <w:proofErr w:type="gramStart"/>
            <w:r w:rsidRPr="002C7D78">
              <w:rPr>
                <w:sz w:val="24"/>
                <w:szCs w:val="28"/>
                <w:shd w:val="clear" w:color="auto" w:fill="FFFFFF"/>
              </w:rPr>
              <w:t>инфекционных  заболеваниях</w:t>
            </w:r>
            <w:proofErr w:type="gramEnd"/>
            <w:r w:rsidRPr="002C7D78">
              <w:rPr>
                <w:sz w:val="24"/>
                <w:szCs w:val="28"/>
                <w:shd w:val="clear" w:color="auto" w:fill="FFFFFF"/>
              </w:rPr>
              <w:t xml:space="preserve"> у женщин во время беременности.                                                           </w:t>
            </w:r>
          </w:p>
        </w:tc>
      </w:tr>
    </w:tbl>
    <w:p w:rsidR="00486BC0" w:rsidRDefault="00486BC0" w:rsidP="006845FB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EE0D16" w:rsidRDefault="00EE0D16" w:rsidP="00F530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1142D1" w:rsidRPr="00C261D1" w:rsidRDefault="001142D1" w:rsidP="00F530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C261D1">
        <w:rPr>
          <w:b/>
          <w:sz w:val="32"/>
          <w:szCs w:val="32"/>
        </w:rPr>
        <w:t>Примерный перечень основных разделов практик программы ординатуры «Ге</w:t>
      </w:r>
      <w:r w:rsidR="00E85EB8">
        <w:rPr>
          <w:b/>
          <w:sz w:val="32"/>
          <w:szCs w:val="32"/>
        </w:rPr>
        <w:t>нетика</w:t>
      </w:r>
      <w:r w:rsidRPr="00C261D1">
        <w:rPr>
          <w:b/>
          <w:sz w:val="32"/>
          <w:szCs w:val="32"/>
        </w:rPr>
        <w:t>» и индикаторов их достижения</w:t>
      </w:r>
    </w:p>
    <w:p w:rsidR="001142D1" w:rsidRPr="00CE6A6B" w:rsidRDefault="001142D1" w:rsidP="001142D1">
      <w:pPr>
        <w:spacing w:line="276" w:lineRule="auto"/>
        <w:jc w:val="right"/>
        <w:rPr>
          <w:b/>
          <w:sz w:val="28"/>
          <w:szCs w:val="28"/>
        </w:rPr>
      </w:pPr>
      <w:r w:rsidRPr="00CE6A6B">
        <w:rPr>
          <w:b/>
          <w:sz w:val="28"/>
          <w:szCs w:val="28"/>
        </w:rPr>
        <w:t>Таблица 5.4.2.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  <w:gridCol w:w="1212"/>
        <w:gridCol w:w="64"/>
      </w:tblGrid>
      <w:tr w:rsidR="001142D1" w:rsidRPr="000811E6" w:rsidTr="001659BA">
        <w:tc>
          <w:tcPr>
            <w:tcW w:w="1418" w:type="dxa"/>
            <w:shd w:val="clear" w:color="auto" w:fill="auto"/>
          </w:tcPr>
          <w:p w:rsidR="001142D1" w:rsidRPr="00756F74" w:rsidRDefault="001142D1" w:rsidP="001659BA">
            <w:pPr>
              <w:jc w:val="center"/>
              <w:rPr>
                <w:sz w:val="24"/>
                <w:szCs w:val="24"/>
              </w:rPr>
            </w:pPr>
            <w:r w:rsidRPr="00756F74">
              <w:rPr>
                <w:sz w:val="24"/>
                <w:szCs w:val="24"/>
              </w:rPr>
              <w:t xml:space="preserve">«Входные» требования для изучения </w:t>
            </w:r>
          </w:p>
          <w:p w:rsidR="001142D1" w:rsidRPr="00756F74" w:rsidRDefault="001142D1" w:rsidP="001659BA">
            <w:pPr>
              <w:jc w:val="center"/>
              <w:rPr>
                <w:sz w:val="24"/>
                <w:szCs w:val="24"/>
              </w:rPr>
            </w:pPr>
            <w:r w:rsidRPr="00756F74">
              <w:rPr>
                <w:sz w:val="24"/>
                <w:szCs w:val="24"/>
              </w:rPr>
              <w:t>практики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FF6916" w:rsidRPr="002C7D78" w:rsidRDefault="00FF6916" w:rsidP="00FF691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FF6916" w:rsidRPr="002C7D78" w:rsidRDefault="00FF6916" w:rsidP="00FF691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FF6916" w:rsidRPr="002C7D78" w:rsidRDefault="00FF6916" w:rsidP="00FF691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FF6916" w:rsidRPr="002C7D78" w:rsidRDefault="00FF6916" w:rsidP="00FF691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FF6916" w:rsidRPr="002C7D78" w:rsidRDefault="00FF6916" w:rsidP="00FF6916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FF6916" w:rsidRPr="002C7D78" w:rsidRDefault="00FF6916" w:rsidP="00FF691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FF6916" w:rsidRPr="002C7D78" w:rsidRDefault="00FF6916" w:rsidP="00FF6916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1265F7" w:rsidRPr="002C7D78" w:rsidRDefault="001265F7" w:rsidP="001265F7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1265F7" w:rsidRPr="002C7D78" w:rsidRDefault="001265F7" w:rsidP="001265F7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1265F7" w:rsidRPr="002C7D78" w:rsidRDefault="001265F7" w:rsidP="001265F7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1265F7" w:rsidRPr="002C7D78" w:rsidRDefault="002A0E15" w:rsidP="001265F7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2A0E15" w:rsidRPr="002C7D78" w:rsidRDefault="002A0E15" w:rsidP="002A0E15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2A0E15" w:rsidRPr="002C7D78" w:rsidRDefault="002A0E15" w:rsidP="002A0E15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2A0E15" w:rsidRPr="002C7D78" w:rsidRDefault="002A0E15" w:rsidP="002A0E15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2A0E15" w:rsidRPr="002C7D78" w:rsidRDefault="002A0E15" w:rsidP="002A0E15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2A0E15" w:rsidRPr="002C7D78" w:rsidRDefault="002A0E15" w:rsidP="002A0E15">
            <w:pPr>
              <w:pStyle w:val="ConsPlusNormal"/>
              <w:jc w:val="both"/>
              <w:rPr>
                <w:rStyle w:val="Bodytext2"/>
                <w:rFonts w:eastAsia="Calibri"/>
                <w:color w:val="auto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2A0E15" w:rsidRPr="002C7D78" w:rsidRDefault="002A0E15" w:rsidP="002A0E15">
            <w:pPr>
              <w:pStyle w:val="ConsPlusNormal"/>
              <w:jc w:val="both"/>
              <w:rPr>
                <w:rStyle w:val="Bodytext2"/>
                <w:rFonts w:eastAsia="Calibri"/>
                <w:color w:val="auto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2A0E15" w:rsidRPr="002C7D78" w:rsidRDefault="002A0E15" w:rsidP="002A0E15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2A0E15" w:rsidRPr="002C7D78" w:rsidRDefault="002A0E15" w:rsidP="002A0E15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</w:p>
          <w:p w:rsidR="00E043CE" w:rsidRPr="002C7D78" w:rsidRDefault="00E043CE" w:rsidP="00E043CE">
            <w:pPr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  <w:p w:rsidR="00E043CE" w:rsidRPr="002C7D78" w:rsidRDefault="00E043CE" w:rsidP="00E043CE">
            <w:pPr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E043CE" w:rsidRPr="002C7D78" w:rsidRDefault="00E043CE" w:rsidP="00E043CE">
            <w:pPr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УК-1.2. Способен критически и системно анализировать достижения в области медицины и фармации.</w:t>
            </w:r>
          </w:p>
          <w:p w:rsidR="00E043CE" w:rsidRPr="002C7D78" w:rsidRDefault="00E043CE" w:rsidP="00E043CE">
            <w:pPr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043CE" w:rsidRPr="002C7D78" w:rsidRDefault="00E043CE" w:rsidP="00E043CE">
            <w:pPr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УК-1.4.Владеет методами и приёмами системного анализа достижений в области медицины и фармации для их применения в профессиональном контексте.</w:t>
            </w:r>
          </w:p>
          <w:p w:rsidR="006731BF" w:rsidRPr="002C7D78" w:rsidRDefault="00E043CE" w:rsidP="00E84453">
            <w:pPr>
              <w:pStyle w:val="ConsPlusNormal"/>
              <w:jc w:val="both"/>
              <w:rPr>
                <w:sz w:val="24"/>
                <w:szCs w:val="24"/>
                <w:lang w:eastAsia="ru-RU" w:bidi="ru-RU"/>
              </w:rPr>
            </w:pPr>
            <w:r w:rsidRPr="002C7D78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</w:t>
            </w:r>
          </w:p>
        </w:tc>
      </w:tr>
      <w:tr w:rsidR="001142D1" w:rsidRPr="000811E6" w:rsidTr="001659BA">
        <w:tc>
          <w:tcPr>
            <w:tcW w:w="9498" w:type="dxa"/>
            <w:gridSpan w:val="2"/>
            <w:shd w:val="clear" w:color="auto" w:fill="auto"/>
          </w:tcPr>
          <w:p w:rsidR="008A1E7C" w:rsidRPr="00F951CC" w:rsidRDefault="008A1E7C" w:rsidP="001659BA">
            <w:pPr>
              <w:jc w:val="center"/>
              <w:rPr>
                <w:b/>
                <w:sz w:val="28"/>
                <w:szCs w:val="32"/>
              </w:rPr>
            </w:pPr>
          </w:p>
          <w:p w:rsidR="001142D1" w:rsidRPr="00F951CC" w:rsidRDefault="001142D1" w:rsidP="001659BA">
            <w:pPr>
              <w:jc w:val="center"/>
              <w:rPr>
                <w:b/>
                <w:sz w:val="32"/>
                <w:szCs w:val="32"/>
              </w:rPr>
            </w:pPr>
            <w:r w:rsidRPr="00F951CC">
              <w:rPr>
                <w:b/>
                <w:sz w:val="28"/>
                <w:szCs w:val="32"/>
              </w:rPr>
              <w:t>Производственная / клиническая практика по дисциплине «Г</w:t>
            </w:r>
            <w:r w:rsidR="00C50119" w:rsidRPr="00F951CC">
              <w:rPr>
                <w:b/>
                <w:sz w:val="28"/>
                <w:szCs w:val="32"/>
              </w:rPr>
              <w:t>енетика»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42D1" w:rsidRPr="00F951CC" w:rsidRDefault="001142D1" w:rsidP="001659BA">
            <w:pPr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  <w:r w:rsidRPr="00F951CC">
              <w:rPr>
                <w:b/>
                <w:color w:val="000000" w:themeColor="text1"/>
                <w:sz w:val="24"/>
                <w:szCs w:val="24"/>
              </w:rPr>
              <w:t xml:space="preserve">55 </w:t>
            </w:r>
            <w:proofErr w:type="spellStart"/>
            <w:r w:rsidRPr="00F951CC"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F951CC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93D6B" w:rsidRPr="00F951C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0FB5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900FB5" w:rsidRPr="002C7D78" w:rsidRDefault="00093D6B" w:rsidP="00093D6B">
            <w:pPr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900FB5" w:rsidRPr="002C7D78" w:rsidRDefault="00900FB5" w:rsidP="0066083B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093D6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093D6B" w:rsidRPr="002C7D78" w:rsidRDefault="00093D6B" w:rsidP="001659BA">
            <w:pPr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lastRenderedPageBreak/>
              <w:t>ПК-2.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lastRenderedPageBreak/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</w:t>
            </w:r>
            <w:r w:rsidRPr="002C7D78">
              <w:rPr>
                <w:rStyle w:val="Bodytext2"/>
                <w:color w:val="auto"/>
              </w:rPr>
              <w:lastRenderedPageBreak/>
              <w:t xml:space="preserve">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66083B" w:rsidRPr="002C7D78" w:rsidRDefault="0066083B" w:rsidP="0066083B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093D6B" w:rsidRPr="002C7D78" w:rsidRDefault="00093D6B" w:rsidP="00B643A2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093D6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093D6B" w:rsidRPr="002C7D78" w:rsidRDefault="00093D6B" w:rsidP="001659BA">
            <w:pPr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ПК-3.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093D6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66083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66083B" w:rsidRPr="002C7D78" w:rsidRDefault="0066083B" w:rsidP="001659BA">
            <w:pPr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ПК-4.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4348B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66083B" w:rsidRPr="002C7D78" w:rsidRDefault="0066083B" w:rsidP="004348B2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66083B" w:rsidRPr="002C7D78" w:rsidRDefault="0066083B" w:rsidP="004348B2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lastRenderedPageBreak/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66083B" w:rsidRPr="002C7D78" w:rsidRDefault="0066083B" w:rsidP="004348B2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66083B" w:rsidRPr="002C7D78" w:rsidRDefault="0066083B" w:rsidP="004348B2">
            <w:pPr>
              <w:jc w:val="both"/>
              <w:rPr>
                <w:sz w:val="24"/>
                <w:szCs w:val="24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66083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66083B" w:rsidRPr="002C7D78" w:rsidRDefault="0066083B" w:rsidP="001659BA">
            <w:pPr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ПК-5.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4348B2">
            <w:pPr>
              <w:suppressAutoHyphens/>
              <w:jc w:val="both"/>
              <w:rPr>
                <w:rStyle w:val="Bodytext211pt"/>
                <w:color w:val="auto"/>
              </w:rPr>
            </w:pPr>
          </w:p>
          <w:p w:rsidR="0066083B" w:rsidRPr="002C7D78" w:rsidRDefault="0066083B" w:rsidP="004348B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66083B" w:rsidRPr="002C7D78" w:rsidRDefault="0066083B" w:rsidP="004348B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66083B" w:rsidRPr="002C7D78" w:rsidRDefault="0066083B" w:rsidP="004348B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66083B" w:rsidRPr="002C7D78" w:rsidRDefault="0066083B" w:rsidP="004348B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66083B" w:rsidRPr="002C7D78" w:rsidRDefault="0066083B" w:rsidP="004348B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66083B" w:rsidRPr="002C7D78" w:rsidRDefault="0066083B" w:rsidP="004348B2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66083B" w:rsidRPr="002C7D78" w:rsidRDefault="0066083B" w:rsidP="004348B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66083B" w:rsidRPr="002C7D78" w:rsidRDefault="0066083B" w:rsidP="004348B2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66083B" w:rsidRPr="002C7D78" w:rsidRDefault="0066083B" w:rsidP="004348B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66083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66083B" w:rsidRPr="002C7D78" w:rsidRDefault="0066083B" w:rsidP="001659BA">
            <w:pPr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ПК-6.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66083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66083B" w:rsidRPr="002C7D78" w:rsidRDefault="0066083B" w:rsidP="001659BA">
            <w:pPr>
              <w:rPr>
                <w:sz w:val="24"/>
                <w:szCs w:val="24"/>
              </w:rPr>
            </w:pPr>
            <w:r w:rsidRPr="002C7D78">
              <w:rPr>
                <w:bCs/>
                <w:sz w:val="24"/>
                <w:szCs w:val="24"/>
              </w:rPr>
              <w:t>УК-2.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093D6B">
            <w:pPr>
              <w:suppressAutoHyphens/>
              <w:rPr>
                <w:bCs/>
                <w:sz w:val="24"/>
                <w:szCs w:val="24"/>
              </w:rPr>
            </w:pPr>
            <w:r w:rsidRPr="002C7D78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66083B" w:rsidRPr="002C7D78" w:rsidRDefault="0066083B" w:rsidP="00093D6B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</w:t>
            </w:r>
          </w:p>
        </w:tc>
      </w:tr>
      <w:tr w:rsidR="0066083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66083B" w:rsidRPr="002C7D78" w:rsidRDefault="0066083B" w:rsidP="001659BA">
            <w:pPr>
              <w:rPr>
                <w:sz w:val="24"/>
                <w:szCs w:val="24"/>
              </w:rPr>
            </w:pPr>
            <w:r w:rsidRPr="002C7D78">
              <w:rPr>
                <w:bCs/>
                <w:sz w:val="24"/>
                <w:szCs w:val="24"/>
              </w:rPr>
              <w:t>УК-3</w:t>
            </w: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B643A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</w:t>
            </w:r>
          </w:p>
        </w:tc>
      </w:tr>
      <w:tr w:rsidR="0066083B" w:rsidRPr="002C7D78" w:rsidTr="001659BA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66083B" w:rsidRPr="002C7D78" w:rsidRDefault="0066083B" w:rsidP="001659BA">
            <w:pPr>
              <w:rPr>
                <w:sz w:val="24"/>
                <w:szCs w:val="24"/>
              </w:rPr>
            </w:pPr>
          </w:p>
        </w:tc>
        <w:tc>
          <w:tcPr>
            <w:tcW w:w="9292" w:type="dxa"/>
            <w:gridSpan w:val="2"/>
            <w:shd w:val="clear" w:color="auto" w:fill="auto"/>
          </w:tcPr>
          <w:p w:rsidR="0066083B" w:rsidRPr="002C7D78" w:rsidRDefault="0066083B" w:rsidP="00B643A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614D0" w:rsidRPr="002C7D78" w:rsidRDefault="00F614D0" w:rsidP="00F614D0">
      <w:pPr>
        <w:rPr>
          <w:vanish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284"/>
        <w:gridCol w:w="141"/>
        <w:gridCol w:w="1071"/>
        <w:gridCol w:w="64"/>
      </w:tblGrid>
      <w:tr w:rsidR="00194EFE" w:rsidRPr="002C7D78" w:rsidTr="00C01144">
        <w:tc>
          <w:tcPr>
            <w:tcW w:w="9214" w:type="dxa"/>
            <w:gridSpan w:val="2"/>
            <w:shd w:val="clear" w:color="auto" w:fill="auto"/>
          </w:tcPr>
          <w:p w:rsidR="00194EFE" w:rsidRPr="002C7D78" w:rsidRDefault="00E97DE7" w:rsidP="00EC7D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C7D78">
              <w:rPr>
                <w:b/>
                <w:sz w:val="28"/>
                <w:szCs w:val="28"/>
              </w:rPr>
              <w:t xml:space="preserve">Производственная / клиническая практика </w:t>
            </w:r>
            <w:r w:rsidR="00194EFE" w:rsidRPr="002C7D78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94EFE" w:rsidRPr="002C7D78" w:rsidRDefault="00E97DE7" w:rsidP="00EC7D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2C7D78">
              <w:rPr>
                <w:b/>
                <w:sz w:val="24"/>
                <w:szCs w:val="24"/>
              </w:rPr>
              <w:t>з.е</w:t>
            </w:r>
            <w:proofErr w:type="spellEnd"/>
            <w:r w:rsidRPr="002C7D78">
              <w:rPr>
                <w:b/>
                <w:sz w:val="24"/>
                <w:szCs w:val="24"/>
              </w:rPr>
              <w:t>.</w:t>
            </w:r>
          </w:p>
        </w:tc>
      </w:tr>
      <w:tr w:rsidR="00E97DE7" w:rsidRPr="002C7D78" w:rsidTr="00C01144">
        <w:tc>
          <w:tcPr>
            <w:tcW w:w="9214" w:type="dxa"/>
            <w:gridSpan w:val="2"/>
            <w:shd w:val="clear" w:color="auto" w:fill="auto"/>
          </w:tcPr>
          <w:p w:rsidR="00E97DE7" w:rsidRPr="002C7D78" w:rsidRDefault="00C957A4" w:rsidP="00B643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C7D78">
              <w:rPr>
                <w:b/>
                <w:sz w:val="24"/>
                <w:szCs w:val="28"/>
              </w:rPr>
              <w:lastRenderedPageBreak/>
              <w:t>1.</w:t>
            </w:r>
            <w:r w:rsidR="00E97DE7" w:rsidRPr="002C7D78">
              <w:rPr>
                <w:b/>
                <w:sz w:val="24"/>
                <w:szCs w:val="28"/>
              </w:rPr>
              <w:t xml:space="preserve"> «</w:t>
            </w:r>
            <w:r w:rsidR="00B643A2" w:rsidRPr="002C7D78">
              <w:rPr>
                <w:b/>
                <w:sz w:val="24"/>
                <w:szCs w:val="28"/>
              </w:rPr>
              <w:t xml:space="preserve">Медико-генетическое консультирование при врожденной и наследственной </w:t>
            </w:r>
            <w:proofErr w:type="spellStart"/>
            <w:r w:rsidR="00B643A2" w:rsidRPr="002C7D78">
              <w:rPr>
                <w:b/>
                <w:sz w:val="24"/>
                <w:szCs w:val="28"/>
              </w:rPr>
              <w:t>паталогии</w:t>
            </w:r>
            <w:proofErr w:type="spellEnd"/>
            <w:r w:rsidR="00B643A2" w:rsidRPr="002C7D78">
              <w:rPr>
                <w:b/>
                <w:sz w:val="24"/>
                <w:szCs w:val="28"/>
              </w:rPr>
              <w:t>/ Медико-генетическое консультирование при беременности</w:t>
            </w:r>
            <w:r w:rsidR="00E97DE7" w:rsidRPr="002C7D78">
              <w:rPr>
                <w:b/>
                <w:bCs/>
                <w:sz w:val="24"/>
                <w:szCs w:val="28"/>
              </w:rPr>
              <w:t xml:space="preserve">»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E97DE7" w:rsidRPr="002C7D78" w:rsidRDefault="00A36288" w:rsidP="00E97DE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6A19AF" w:rsidRPr="002C7D78">
              <w:rPr>
                <w:b/>
                <w:sz w:val="24"/>
                <w:szCs w:val="24"/>
              </w:rPr>
              <w:t>з.е</w:t>
            </w:r>
            <w:proofErr w:type="spellEnd"/>
            <w:r w:rsidR="006A19AF" w:rsidRPr="002C7D78">
              <w:rPr>
                <w:b/>
                <w:sz w:val="24"/>
                <w:szCs w:val="24"/>
              </w:rPr>
              <w:t>.</w:t>
            </w:r>
          </w:p>
        </w:tc>
      </w:tr>
      <w:tr w:rsidR="00B643A2" w:rsidRPr="002C7D78" w:rsidTr="00C01144">
        <w:trPr>
          <w:gridAfter w:val="1"/>
          <w:wAfter w:w="6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2" w:rsidRPr="002C7D78" w:rsidRDefault="00B643A2" w:rsidP="00EC7D1B">
            <w:pPr>
              <w:spacing w:line="276" w:lineRule="auto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ПК-1</w:t>
            </w:r>
            <w:r w:rsidRPr="002C7D7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B" w:rsidRPr="002C7D78" w:rsidRDefault="0066083B" w:rsidP="0066083B">
            <w:pPr>
              <w:jc w:val="both"/>
              <w:rPr>
                <w:sz w:val="24"/>
                <w:szCs w:val="24"/>
              </w:rPr>
            </w:pP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</w:t>
            </w:r>
            <w:r w:rsidRPr="002C7D78">
              <w:rPr>
                <w:rStyle w:val="Bodytext211pt"/>
                <w:color w:val="auto"/>
              </w:rPr>
              <w:lastRenderedPageBreak/>
              <w:t xml:space="preserve">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</w:t>
            </w:r>
            <w:r w:rsidRPr="002C7D78">
              <w:rPr>
                <w:rStyle w:val="Bodytext2"/>
                <w:color w:val="auto"/>
              </w:rPr>
              <w:lastRenderedPageBreak/>
              <w:t xml:space="preserve">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66083B" w:rsidRPr="002C7D78" w:rsidRDefault="0066083B" w:rsidP="0066083B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B643A2" w:rsidRPr="002C7D78" w:rsidRDefault="00B643A2" w:rsidP="00B643A2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B643A2" w:rsidRPr="002C7D78" w:rsidRDefault="00B643A2" w:rsidP="00B643A2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B643A2" w:rsidRPr="00C6637C" w:rsidTr="00C01144">
        <w:trPr>
          <w:gridAfter w:val="1"/>
          <w:wAfter w:w="6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2" w:rsidRPr="005B54EB" w:rsidRDefault="00C957A4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lastRenderedPageBreak/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B643A2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B643A2" w:rsidRPr="00123E9E" w:rsidTr="00C01144">
        <w:trPr>
          <w:gridAfter w:val="1"/>
          <w:wAfter w:w="6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2" w:rsidRPr="005B54EB" w:rsidRDefault="00C957A4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bCs/>
                <w:spacing w:val="-7"/>
                <w:sz w:val="24"/>
                <w:szCs w:val="24"/>
              </w:rPr>
              <w:lastRenderedPageBreak/>
              <w:t>ПК-4.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B643A2" w:rsidRPr="002C7D78" w:rsidRDefault="0066083B" w:rsidP="0066083B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B643A2" w:rsidRPr="00123E9E" w:rsidTr="00C01144">
        <w:trPr>
          <w:gridAfter w:val="1"/>
          <w:wAfter w:w="6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2" w:rsidRPr="005B54EB" w:rsidRDefault="00C957A4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bCs/>
                <w:spacing w:val="-7"/>
                <w:sz w:val="24"/>
                <w:szCs w:val="24"/>
              </w:rPr>
              <w:t>ПК-5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B643A2" w:rsidRPr="002C7D78" w:rsidRDefault="00B643A2" w:rsidP="00B643A2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B643A2" w:rsidRPr="00123E9E" w:rsidTr="00C01144">
        <w:trPr>
          <w:gridAfter w:val="1"/>
          <w:wAfter w:w="64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2" w:rsidRPr="005B54EB" w:rsidRDefault="00C957A4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bCs/>
                <w:spacing w:val="-7"/>
                <w:sz w:val="24"/>
                <w:szCs w:val="24"/>
              </w:rPr>
              <w:t>ПК-6</w:t>
            </w:r>
          </w:p>
        </w:tc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2" w:rsidRPr="002C7D78" w:rsidRDefault="00B643A2" w:rsidP="00B643A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оказывать медицинскую помощь пациентам в экстренной форме при состояниях, представляющих угрозу жизни пациентов, в том числе клинической смерти </w:t>
            </w:r>
            <w:r w:rsidRPr="002C7D78">
              <w:rPr>
                <w:rStyle w:val="Bodytext2"/>
                <w:color w:val="auto"/>
              </w:rPr>
              <w:lastRenderedPageBreak/>
              <w:t>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B643A2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B643A2" w:rsidRPr="000E4303" w:rsidTr="00C01144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B643A2" w:rsidRPr="005B54EB" w:rsidRDefault="00B643A2" w:rsidP="00AE237A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sz w:val="24"/>
                <w:szCs w:val="24"/>
              </w:rPr>
              <w:lastRenderedPageBreak/>
              <w:t>УК-2.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B643A2" w:rsidRPr="002C7D78" w:rsidRDefault="00B643A2" w:rsidP="00AE237A">
            <w:pPr>
              <w:suppressAutoHyphens/>
              <w:rPr>
                <w:bCs/>
                <w:sz w:val="24"/>
                <w:szCs w:val="24"/>
              </w:rPr>
            </w:pPr>
            <w:r w:rsidRPr="002C7D78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персонала, взаимодействия с узкими специалистами</w:t>
            </w:r>
          </w:p>
          <w:p w:rsidR="00B643A2" w:rsidRPr="002C7D78" w:rsidRDefault="00B643A2" w:rsidP="00AE237A">
            <w:pPr>
              <w:suppressAutoHyphens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2C7D78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B643A2" w:rsidRPr="0079385B" w:rsidTr="00C01144">
        <w:tc>
          <w:tcPr>
            <w:tcW w:w="9214" w:type="dxa"/>
            <w:gridSpan w:val="2"/>
            <w:shd w:val="clear" w:color="auto" w:fill="auto"/>
          </w:tcPr>
          <w:p w:rsidR="00B643A2" w:rsidRPr="002C7D78" w:rsidRDefault="00C957A4" w:rsidP="005B54EB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C7D78">
              <w:rPr>
                <w:b/>
                <w:sz w:val="24"/>
                <w:szCs w:val="28"/>
              </w:rPr>
              <w:t>«Медико-генетическое консультирование при бесплодии/ Медико-генетическое консультирование при мутагенных и тератогенных воздействиях</w:t>
            </w:r>
            <w:r w:rsidR="00B643A2" w:rsidRPr="002C7D78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643A2" w:rsidRPr="002C7D78" w:rsidRDefault="00B643A2" w:rsidP="00E97DE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7D78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2C7D78">
              <w:rPr>
                <w:b/>
                <w:sz w:val="24"/>
                <w:szCs w:val="24"/>
              </w:rPr>
              <w:t>з.е</w:t>
            </w:r>
            <w:proofErr w:type="spellEnd"/>
            <w:r w:rsidRPr="002C7D78">
              <w:rPr>
                <w:b/>
                <w:sz w:val="24"/>
                <w:szCs w:val="24"/>
              </w:rPr>
              <w:t>.</w:t>
            </w:r>
          </w:p>
          <w:p w:rsidR="00C957A4" w:rsidRPr="002C7D78" w:rsidRDefault="00C957A4" w:rsidP="00E97DE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57A4" w:rsidRPr="00001E49" w:rsidTr="00C01144">
        <w:trPr>
          <w:gridAfter w:val="1"/>
          <w:wAfter w:w="64" w:type="dxa"/>
          <w:trHeight w:val="265"/>
        </w:trPr>
        <w:tc>
          <w:tcPr>
            <w:tcW w:w="1418" w:type="dxa"/>
            <w:shd w:val="clear" w:color="auto" w:fill="auto"/>
          </w:tcPr>
          <w:p w:rsidR="00C957A4" w:rsidRPr="005B54EB" w:rsidRDefault="00C957A4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sz w:val="24"/>
                <w:szCs w:val="24"/>
              </w:rPr>
              <w:t>ПК-1</w:t>
            </w:r>
            <w:r w:rsidRPr="005B54E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ПК-1.2.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11pt"/>
                <w:color w:val="auto"/>
              </w:rPr>
              <w:t xml:space="preserve"> анатомию, физиологию взрослых и детей в норме, при врожденных и (или) наследственных заболеваниях, основы эмбриологии и тератологии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ПК-1.4.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ПК-1.6.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анатомо-функциональное состояние органов и систем организма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интерпретировать и анализировать результаты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физикального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осмотра (пальпация, перкуссия, аускультация)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ПК-1.12.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ПК-1.13.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</w:t>
            </w:r>
            <w:r w:rsidRPr="002C7D78">
              <w:rPr>
                <w:rStyle w:val="Bodytext211pt"/>
                <w:color w:val="auto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ПК-1.16.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</w:p>
          <w:p w:rsidR="00C957A4" w:rsidRPr="002C7D78" w:rsidRDefault="00C957A4" w:rsidP="00C47DBA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C957A4" w:rsidRPr="002C7D78" w:rsidRDefault="00C957A4" w:rsidP="00C47DBA">
            <w:pPr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66083B" w:rsidRPr="00001E49" w:rsidTr="00C01144">
        <w:trPr>
          <w:gridAfter w:val="1"/>
          <w:wAfter w:w="64" w:type="dxa"/>
          <w:trHeight w:val="265"/>
        </w:trPr>
        <w:tc>
          <w:tcPr>
            <w:tcW w:w="1418" w:type="dxa"/>
            <w:shd w:val="clear" w:color="auto" w:fill="auto"/>
          </w:tcPr>
          <w:p w:rsidR="0066083B" w:rsidRPr="005B54EB" w:rsidRDefault="0066083B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ПК-2.4.</w:t>
            </w:r>
            <w:r w:rsidRPr="002C7D78">
              <w:rPr>
                <w:rStyle w:val="Bodytext2"/>
                <w:color w:val="auto"/>
              </w:rPr>
              <w:t xml:space="preserve"> 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ПК-2.7.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</w:t>
            </w:r>
            <w:proofErr w:type="spellStart"/>
            <w:r w:rsidRPr="002C7D78">
              <w:rPr>
                <w:rStyle w:val="Bodytext211pt"/>
                <w:color w:val="auto"/>
              </w:rPr>
              <w:t>физикальный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осмотр пациентов в целях установления и (или) уточнения диагноза врожденного и (или) наследственного заболевания 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ПК-2.8.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ПК-2.9.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ПК-2.10.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 ПК-2.11.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 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ПК-2.13.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ПК-2.15.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применять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при медицинском осмотре пациентов в целях установления и (или) уточнения диагноза врожденного и (или) наследственного заболевания медицинские изделия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их применен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lastRenderedPageBreak/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ПК-2.17. Знает п</w:t>
            </w:r>
            <w:r w:rsidRPr="002C7D78">
              <w:rPr>
                <w:rStyle w:val="Bodytext211pt"/>
                <w:color w:val="auto"/>
              </w:rPr>
              <w:t>орядок оказания медицинской помощи пациентам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ПК-2.18. Знает </w:t>
            </w:r>
            <w:r w:rsidRPr="002C7D78">
              <w:rPr>
                <w:rStyle w:val="Bodytext211pt"/>
                <w:color w:val="auto"/>
              </w:rPr>
              <w:t>современные методы диагностики и лечения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ПК-2.21.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назначать лекарственные препараты,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орфанные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медицинские изделия и лечебное питание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ПК-2.22.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организовывать наблюдение пациентов с врожденными и (или) наследственными заболеваниями, получающих патогенетическое лечение,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jc w:val="both"/>
              <w:rPr>
                <w:rStyle w:val="Bodytext211pt"/>
                <w:bCs/>
                <w:color w:val="auto"/>
                <w:spacing w:val="-7"/>
                <w:sz w:val="24"/>
                <w:szCs w:val="24"/>
                <w:lang w:bidi="ar-SA"/>
              </w:rPr>
            </w:pPr>
            <w:r w:rsidRPr="002C7D78">
              <w:rPr>
                <w:sz w:val="24"/>
                <w:szCs w:val="24"/>
              </w:rPr>
              <w:t>ПК-2.23.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Знает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и  умеет</w:t>
            </w:r>
            <w:proofErr w:type="gramEnd"/>
            <w:r w:rsidRPr="002C7D78">
              <w:rPr>
                <w:bCs/>
                <w:spacing w:val="-7"/>
                <w:sz w:val="24"/>
                <w:szCs w:val="24"/>
              </w:rPr>
              <w:t xml:space="preserve"> осуществлять</w:t>
            </w:r>
            <w:r w:rsidRPr="002C7D78">
              <w:rPr>
                <w:rStyle w:val="Bodytext2"/>
                <w:color w:val="auto"/>
              </w:rPr>
              <w:t xml:space="preserve"> диспансерное наблюдение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ПК-2.24.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и планировать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  <w:sz w:val="24"/>
                <w:szCs w:val="24"/>
                <w:lang w:bidi="ar-SA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ПК-2.25. </w:t>
            </w:r>
            <w:r w:rsidRPr="002C7D78">
              <w:rPr>
                <w:rStyle w:val="apple-converted-space"/>
                <w:sz w:val="24"/>
                <w:szCs w:val="24"/>
              </w:rPr>
              <w:t>Знает принципы назначения</w:t>
            </w:r>
            <w:r w:rsidRPr="002C7D78">
              <w:rPr>
                <w:rStyle w:val="Bodytext211pt"/>
                <w:color w:val="auto"/>
              </w:rPr>
              <w:t xml:space="preserve"> немедикаментозного лечения (физиотерапевтического, лечебной физкультуры) пациентам с врожденными и (или) наследственными заболеваниями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ПК-2.26.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оценивать эффективность и безопасность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>, медицинских изделий и лечебного питания у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ПК-2.27.</w:t>
            </w:r>
            <w:r w:rsidRPr="002C7D78">
              <w:rPr>
                <w:rStyle w:val="Bodytext211pt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предотвращать или устранять осложнения, побочные действия, нежелательные реакции, в том числе серьезные и непредвиденные, возникшие в результате применения лекарственных препаратов, в том числе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медицинских изделий, лечебного питания, немедикаментозного лечения (физиотерапевтического, лечебной физкультуры) у пациентов с врожденными и (или) наследственными заболеваниями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ПК-2.30.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</w:t>
            </w:r>
            <w:r w:rsidRPr="002C7D78">
              <w:rPr>
                <w:rStyle w:val="Bodytext2"/>
                <w:color w:val="auto"/>
              </w:rPr>
              <w:lastRenderedPageBreak/>
              <w:t xml:space="preserve">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ПК-2.31.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разрабатывать план профилактических мероприятий по предупреждению врожденных и (или) наследственных заболеваний в семье пациентов с врожденными (или) наследственными заболеваниями, а также у здоровых носителей патогенных мутаций в генах,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ПК-2.34. Знает и умеет  определять </w:t>
            </w:r>
            <w:r w:rsidRPr="002C7D78">
              <w:rPr>
                <w:rStyle w:val="Bodytext2"/>
                <w:color w:val="auto"/>
              </w:rPr>
              <w:t xml:space="preserve">медицинские показания к лабораторным и инструментальным исследованиям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 репродуктивных технологий, а также обследовании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 мутаций в генах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ПК-2.35. Умеет</w:t>
            </w:r>
            <w:r w:rsidRPr="002C7D78">
              <w:rPr>
                <w:rStyle w:val="Bodytext2"/>
                <w:color w:val="auto"/>
              </w:rPr>
              <w:t xml:space="preserve"> назначать и осуществлять контроль эффективности мероприятий по профилактике врожденных и (или) наследственных заболеваний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66083B" w:rsidRPr="002C7D78" w:rsidRDefault="0066083B" w:rsidP="0066083B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ПК-2.36. Умеет </w:t>
            </w:r>
            <w:r w:rsidRPr="002C7D78">
              <w:rPr>
                <w:rStyle w:val="Bodytext2"/>
                <w:color w:val="auto"/>
              </w:rPr>
              <w:t xml:space="preserve">проводить санитарно-просветительную работу среди пациентов и членов их семьи, медицинских работников по вопросам профилактики врожденных и (или) наследственных заболеваний </w:t>
            </w:r>
          </w:p>
          <w:p w:rsidR="0066083B" w:rsidRPr="002C7D78" w:rsidRDefault="0066083B" w:rsidP="0066083B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66083B" w:rsidRPr="002C7D78" w:rsidRDefault="0066083B" w:rsidP="00C47DBA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</w:tc>
      </w:tr>
      <w:tr w:rsidR="0066083B" w:rsidRPr="00001E49" w:rsidTr="00C01144">
        <w:trPr>
          <w:gridAfter w:val="1"/>
          <w:wAfter w:w="64" w:type="dxa"/>
          <w:trHeight w:val="265"/>
        </w:trPr>
        <w:tc>
          <w:tcPr>
            <w:tcW w:w="1418" w:type="dxa"/>
            <w:shd w:val="clear" w:color="auto" w:fill="auto"/>
          </w:tcPr>
          <w:p w:rsidR="0066083B" w:rsidRPr="005B54EB" w:rsidRDefault="0066083B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</w:t>
            </w:r>
            <w:r w:rsidRPr="002C7D78">
              <w:rPr>
                <w:rStyle w:val="Bodytext2"/>
                <w:color w:val="auto"/>
              </w:rPr>
              <w:lastRenderedPageBreak/>
              <w:t xml:space="preserve">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sz w:val="24"/>
                <w:szCs w:val="24"/>
              </w:rPr>
              <w:t xml:space="preserve">ПК-3.2.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составлять план мероприятий по медицинской реабилитации пациентов с врожденными и (или) наследственными заболеваниями в соответствии действующим порядком организации медицинской реабилитации и порядком организации санаторно-курортного лечения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bCs/>
                <w:color w:val="auto"/>
                <w:spacing w:val="-7"/>
                <w:lang w:bidi="ar-SA"/>
              </w:rPr>
            </w:pPr>
            <w:r w:rsidRPr="002C7D78">
              <w:rPr>
                <w:sz w:val="24"/>
                <w:szCs w:val="24"/>
              </w:rPr>
              <w:t xml:space="preserve">ПК-3.3.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оценивать эффективность и безопасность мероприятий по медицинской реабилитации пациентов с врожденными и (или) наследственными заболеваниями, в том числе при реализации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</w:t>
            </w:r>
          </w:p>
          <w:p w:rsidR="0066083B" w:rsidRPr="002C7D78" w:rsidRDefault="0066083B" w:rsidP="0066083B">
            <w:pPr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 xml:space="preserve">ПК-3.4.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предотвращать или устранять осложнения, побочные действия,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нежелательные реакции, в том числе серьезные и непредвиденные, возникшие в результате мероприятий по медицинской реабилитации пациентов с врожденными и (или) наследственными заболеваниями</w:t>
            </w:r>
          </w:p>
        </w:tc>
      </w:tr>
      <w:tr w:rsidR="00C957A4" w:rsidRPr="00123E9E" w:rsidTr="00C01144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C957A4" w:rsidRPr="005B54EB" w:rsidRDefault="006338ED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bCs/>
                <w:spacing w:val="-7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C957A4" w:rsidRPr="002C7D78" w:rsidRDefault="00C957A4" w:rsidP="00C47DBA">
            <w:pPr>
              <w:suppressAutoHyphens/>
              <w:jc w:val="both"/>
              <w:rPr>
                <w:rStyle w:val="Bodytext2"/>
                <w:color w:val="auto"/>
              </w:rPr>
            </w:pP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.2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66083B" w:rsidRPr="002C7D78" w:rsidRDefault="0066083B" w:rsidP="0066083B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.3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готовить необходимую медицинскую документацию для направления на медико-социальную экспертизу пациентов с врожденными и (или) наследственными заболеваниями</w:t>
            </w:r>
          </w:p>
          <w:p w:rsidR="00C957A4" w:rsidRPr="002C7D78" w:rsidRDefault="0066083B" w:rsidP="0066083B">
            <w:pPr>
              <w:suppressAutoHyphens/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.4</w:t>
            </w:r>
            <w:r w:rsidRPr="002C7D78">
              <w:rPr>
                <w:sz w:val="24"/>
                <w:szCs w:val="24"/>
              </w:rPr>
              <w:t xml:space="preserve">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медицинские показания для направления пациентов, имеющих стойкое нарушение функции органов и систем органов, обусловленное врожденными и (или) наследственными заболеваниями, на медико-социальную экспертизу</w:t>
            </w:r>
            <w:r w:rsidRPr="002C7D78">
              <w:rPr>
                <w:sz w:val="24"/>
                <w:szCs w:val="24"/>
              </w:rPr>
              <w:t>.</w:t>
            </w:r>
          </w:p>
        </w:tc>
      </w:tr>
      <w:tr w:rsidR="00C957A4" w:rsidRPr="00123E9E" w:rsidTr="00C01144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C957A4" w:rsidRPr="005B54EB" w:rsidRDefault="006338ED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bCs/>
                <w:spacing w:val="-7"/>
                <w:sz w:val="24"/>
                <w:szCs w:val="24"/>
              </w:rPr>
              <w:t>ПК-5.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ПК-5.3.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sz w:val="24"/>
                <w:szCs w:val="24"/>
              </w:rPr>
              <w:t xml:space="preserve"> о</w:t>
            </w:r>
            <w:r w:rsidRPr="002C7D78">
              <w:rPr>
                <w:rStyle w:val="Bodytext2"/>
                <w:rFonts w:eastAsia="Calibri"/>
                <w:color w:val="auto"/>
              </w:rPr>
              <w:t>существлять контроль выполнения должностных обязанностей находящимся в распоряжении медицинским персоналом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66083B" w:rsidRPr="002C7D78" w:rsidRDefault="0066083B" w:rsidP="0066083B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  <w:p w:rsidR="0066083B" w:rsidRPr="002C7D78" w:rsidRDefault="0066083B" w:rsidP="0066083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ПК-5.7.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C957A4" w:rsidRPr="002C7D78" w:rsidRDefault="00C957A4" w:rsidP="00C47DBA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C957A4" w:rsidRPr="00123E9E" w:rsidTr="00C01144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C957A4" w:rsidRPr="005B54EB" w:rsidRDefault="004D5B0F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bCs/>
                <w:spacing w:val="-7"/>
                <w:sz w:val="24"/>
                <w:szCs w:val="24"/>
              </w:rPr>
              <w:lastRenderedPageBreak/>
              <w:t>ПК-6.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66083B" w:rsidRPr="002C7D78" w:rsidRDefault="0066083B" w:rsidP="0066083B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C957A4" w:rsidRPr="002C7D78" w:rsidRDefault="0066083B" w:rsidP="0066083B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957A4" w:rsidRPr="000E4303" w:rsidTr="00C01144">
        <w:trPr>
          <w:gridAfter w:val="1"/>
          <w:wAfter w:w="64" w:type="dxa"/>
        </w:trPr>
        <w:tc>
          <w:tcPr>
            <w:tcW w:w="1418" w:type="dxa"/>
            <w:shd w:val="clear" w:color="auto" w:fill="auto"/>
          </w:tcPr>
          <w:p w:rsidR="00C957A4" w:rsidRPr="005B54EB" w:rsidRDefault="00C957A4" w:rsidP="00EC7D1B">
            <w:pPr>
              <w:spacing w:line="276" w:lineRule="auto"/>
              <w:rPr>
                <w:sz w:val="24"/>
                <w:szCs w:val="24"/>
              </w:rPr>
            </w:pPr>
            <w:r w:rsidRPr="005B54EB">
              <w:rPr>
                <w:sz w:val="24"/>
                <w:szCs w:val="24"/>
              </w:rPr>
              <w:t>УК-2.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C957A4" w:rsidRPr="005B54EB" w:rsidRDefault="00C957A4" w:rsidP="00EC7D1B">
            <w:pPr>
              <w:suppressAutoHyphens/>
              <w:rPr>
                <w:bCs/>
                <w:sz w:val="24"/>
                <w:szCs w:val="24"/>
              </w:rPr>
            </w:pPr>
            <w:r w:rsidRPr="005B54EB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персонала, взаимодействия с узкими специалистами</w:t>
            </w:r>
          </w:p>
          <w:p w:rsidR="00C957A4" w:rsidRPr="005B54EB" w:rsidRDefault="00C957A4" w:rsidP="00EC7D1B">
            <w:pPr>
              <w:suppressAutoHyphens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5B54EB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C957A4" w:rsidRPr="00F614D0" w:rsidTr="00C01144">
        <w:tc>
          <w:tcPr>
            <w:tcW w:w="9498" w:type="dxa"/>
            <w:gridSpan w:val="3"/>
            <w:shd w:val="clear" w:color="auto" w:fill="auto"/>
          </w:tcPr>
          <w:p w:rsidR="00C957A4" w:rsidRPr="00F951CC" w:rsidRDefault="00C957A4" w:rsidP="00EC7D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51CC">
              <w:rPr>
                <w:b/>
                <w:sz w:val="28"/>
                <w:szCs w:val="28"/>
              </w:rPr>
              <w:t>Производственная практика «Научно-исследовательская работа»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957A4" w:rsidRPr="00F951CC" w:rsidRDefault="00C957A4" w:rsidP="00EC7D1B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F951CC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951CC"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F951C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957A4" w:rsidRPr="00F614D0" w:rsidTr="00C01144">
        <w:tc>
          <w:tcPr>
            <w:tcW w:w="1418" w:type="dxa"/>
            <w:shd w:val="clear" w:color="auto" w:fill="auto"/>
          </w:tcPr>
          <w:p w:rsidR="00C957A4" w:rsidRPr="00F614D0" w:rsidRDefault="00C957A4" w:rsidP="00EC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t>Компетенции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C957A4" w:rsidRPr="00F614D0" w:rsidTr="00C01144">
        <w:tc>
          <w:tcPr>
            <w:tcW w:w="1418" w:type="dxa"/>
            <w:shd w:val="clear" w:color="auto" w:fill="auto"/>
          </w:tcPr>
          <w:p w:rsidR="00C957A4" w:rsidRPr="00F32B11" w:rsidRDefault="00C957A4" w:rsidP="00EC7D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2B11">
              <w:rPr>
                <w:rFonts w:eastAsia="Calibri"/>
                <w:iCs/>
                <w:lang w:eastAsia="en-US"/>
              </w:rPr>
              <w:t>ОПК-1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spacing w:line="276" w:lineRule="auto"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C957A4" w:rsidRPr="00F614D0" w:rsidRDefault="00C957A4" w:rsidP="00EC7D1B">
            <w:pPr>
              <w:spacing w:line="276" w:lineRule="auto"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C957A4" w:rsidRPr="00F614D0" w:rsidRDefault="00C957A4" w:rsidP="00EC7D1B">
            <w:pPr>
              <w:spacing w:line="276" w:lineRule="auto"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C957A4" w:rsidRPr="00F614D0" w:rsidTr="00C01144">
        <w:tc>
          <w:tcPr>
            <w:tcW w:w="1418" w:type="dxa"/>
            <w:shd w:val="clear" w:color="auto" w:fill="auto"/>
          </w:tcPr>
          <w:p w:rsidR="00C957A4" w:rsidRPr="00F32B11" w:rsidRDefault="00C957A4" w:rsidP="00EC7D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2B11">
              <w:rPr>
                <w:rFonts w:eastAsia="Calibri"/>
                <w:iCs/>
                <w:lang w:eastAsia="en-US"/>
              </w:rPr>
              <w:t>ОПК-4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autoSpaceDE w:val="0"/>
              <w:autoSpaceDN w:val="0"/>
              <w:adjustRightInd w:val="0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F614D0">
              <w:rPr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C957A4" w:rsidRPr="00F614D0" w:rsidTr="00C01144">
        <w:tc>
          <w:tcPr>
            <w:tcW w:w="1418" w:type="dxa"/>
            <w:shd w:val="clear" w:color="auto" w:fill="auto"/>
          </w:tcPr>
          <w:p w:rsidR="00C957A4" w:rsidRPr="00F32B11" w:rsidRDefault="00C957A4" w:rsidP="00EC7D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2B11">
              <w:rPr>
                <w:rFonts w:eastAsia="Calibri"/>
                <w:iCs/>
                <w:lang w:eastAsia="en-US"/>
              </w:rPr>
              <w:t>УК-1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F614D0">
              <w:rPr>
                <w:sz w:val="24"/>
                <w:szCs w:val="24"/>
              </w:rPr>
              <w:t xml:space="preserve">УК-1.1. </w:t>
            </w: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C957A4" w:rsidRPr="00F614D0" w:rsidRDefault="00C957A4" w:rsidP="00EC7D1B">
            <w:pPr>
              <w:suppressAutoHyphens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t xml:space="preserve">УК-1.2. </w:t>
            </w: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F614D0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C957A4" w:rsidRPr="00F614D0" w:rsidRDefault="00C957A4" w:rsidP="00EC7D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t xml:space="preserve">УК-1.4. </w:t>
            </w: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F614D0">
              <w:rPr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C957A4" w:rsidRPr="00F614D0" w:rsidTr="00C01144">
        <w:tc>
          <w:tcPr>
            <w:tcW w:w="1418" w:type="dxa"/>
            <w:shd w:val="clear" w:color="auto" w:fill="auto"/>
          </w:tcPr>
          <w:p w:rsidR="00C957A4" w:rsidRPr="00F32B11" w:rsidRDefault="00C957A4" w:rsidP="00EC7D1B">
            <w:pPr>
              <w:spacing w:line="276" w:lineRule="auto"/>
              <w:jc w:val="center"/>
            </w:pPr>
            <w:r w:rsidRPr="00F32B11">
              <w:t>ОПК-2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C957A4" w:rsidRPr="00F614D0" w:rsidRDefault="00C957A4" w:rsidP="00EC7D1B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C957A4" w:rsidRPr="00F614D0" w:rsidRDefault="00C957A4" w:rsidP="00EC7D1B">
            <w:pPr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:rsidR="00C957A4" w:rsidRPr="00F614D0" w:rsidRDefault="00C957A4" w:rsidP="00EC7D1B">
            <w:pPr>
              <w:contextualSpacing/>
              <w:jc w:val="both"/>
              <w:rPr>
                <w:sz w:val="24"/>
                <w:szCs w:val="28"/>
              </w:rPr>
            </w:pPr>
            <w:r w:rsidRPr="00F614D0">
              <w:rPr>
                <w:bCs/>
                <w:spacing w:val="-7"/>
                <w:sz w:val="24"/>
                <w:szCs w:val="24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C957A4" w:rsidRPr="00F614D0" w:rsidTr="00C01144">
        <w:tc>
          <w:tcPr>
            <w:tcW w:w="1418" w:type="dxa"/>
            <w:shd w:val="clear" w:color="auto" w:fill="auto"/>
          </w:tcPr>
          <w:p w:rsidR="00C957A4" w:rsidRPr="00F32B11" w:rsidRDefault="00C957A4" w:rsidP="00EC7D1B">
            <w:pPr>
              <w:spacing w:line="276" w:lineRule="auto"/>
              <w:jc w:val="center"/>
            </w:pPr>
            <w:r w:rsidRPr="00F32B11">
              <w:t>Перечень основных разделов дисциплины (модуля), практики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t xml:space="preserve">Участие в </w:t>
            </w:r>
            <w:proofErr w:type="gramStart"/>
            <w:r w:rsidRPr="00F614D0">
              <w:rPr>
                <w:sz w:val="24"/>
                <w:szCs w:val="24"/>
              </w:rPr>
              <w:t>проектировании  и</w:t>
            </w:r>
            <w:proofErr w:type="gramEnd"/>
            <w:r w:rsidRPr="00F614D0">
              <w:rPr>
                <w:sz w:val="24"/>
                <w:szCs w:val="24"/>
              </w:rPr>
              <w:t xml:space="preserve"> выполнении научно-исследовательской работе, написании научной статьи или выступление с докладом на конференции</w:t>
            </w:r>
          </w:p>
        </w:tc>
      </w:tr>
      <w:tr w:rsidR="00C957A4" w:rsidRPr="00F614D0" w:rsidTr="00C01144">
        <w:trPr>
          <w:trHeight w:val="374"/>
        </w:trPr>
        <w:tc>
          <w:tcPr>
            <w:tcW w:w="1418" w:type="dxa"/>
            <w:shd w:val="clear" w:color="auto" w:fill="auto"/>
          </w:tcPr>
          <w:p w:rsidR="00C957A4" w:rsidRPr="00F32B11" w:rsidRDefault="00C957A4" w:rsidP="00EC7D1B">
            <w:pPr>
              <w:spacing w:line="276" w:lineRule="auto"/>
              <w:jc w:val="center"/>
            </w:pPr>
            <w:r w:rsidRPr="00F32B11">
              <w:t xml:space="preserve">Примерные условия и требования к </w:t>
            </w:r>
            <w:r w:rsidRPr="00F32B11">
              <w:lastRenderedPageBreak/>
              <w:t xml:space="preserve">материально-техническому оснащению практики 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EC7D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lastRenderedPageBreak/>
              <w:t xml:space="preserve">Научно-исследовательская лаборатория, оснащенная научным оборудованием, установками, контрольно-измерительными приборами, электронно-вычислительной </w:t>
            </w:r>
            <w:r w:rsidRPr="00F614D0">
              <w:rPr>
                <w:sz w:val="24"/>
                <w:szCs w:val="24"/>
              </w:rPr>
              <w:lastRenderedPageBreak/>
              <w:t>техникой. Доступ к реферативным базам данных публикаций в научных журналах и патентов («</w:t>
            </w:r>
            <w:proofErr w:type="spellStart"/>
            <w:r w:rsidRPr="00F614D0">
              <w:rPr>
                <w:sz w:val="24"/>
                <w:szCs w:val="24"/>
              </w:rPr>
              <w:t>Web</w:t>
            </w:r>
            <w:proofErr w:type="spellEnd"/>
            <w:r w:rsidR="00E64340">
              <w:rPr>
                <w:sz w:val="24"/>
                <w:szCs w:val="24"/>
              </w:rPr>
              <w:t xml:space="preserve"> </w:t>
            </w:r>
            <w:proofErr w:type="spellStart"/>
            <w:r w:rsidRPr="00F614D0">
              <w:rPr>
                <w:sz w:val="24"/>
                <w:szCs w:val="24"/>
              </w:rPr>
              <w:t>of</w:t>
            </w:r>
            <w:proofErr w:type="spellEnd"/>
            <w:r w:rsidR="00E64340">
              <w:rPr>
                <w:sz w:val="24"/>
                <w:szCs w:val="24"/>
              </w:rPr>
              <w:t xml:space="preserve"> </w:t>
            </w:r>
            <w:proofErr w:type="spellStart"/>
            <w:r w:rsidRPr="00F614D0">
              <w:rPr>
                <w:sz w:val="24"/>
                <w:szCs w:val="24"/>
              </w:rPr>
              <w:t>Science</w:t>
            </w:r>
            <w:proofErr w:type="spellEnd"/>
            <w:r w:rsidRPr="00F614D0">
              <w:rPr>
                <w:sz w:val="24"/>
                <w:szCs w:val="24"/>
              </w:rPr>
              <w:t>», «</w:t>
            </w:r>
            <w:proofErr w:type="spellStart"/>
            <w:r w:rsidRPr="00F614D0">
              <w:rPr>
                <w:sz w:val="24"/>
                <w:szCs w:val="24"/>
              </w:rPr>
              <w:t>Scopus</w:t>
            </w:r>
            <w:proofErr w:type="spellEnd"/>
            <w:r w:rsidRPr="00F614D0">
              <w:rPr>
                <w:sz w:val="24"/>
                <w:szCs w:val="24"/>
              </w:rPr>
              <w:t>» и т.д.).</w:t>
            </w:r>
          </w:p>
        </w:tc>
      </w:tr>
      <w:tr w:rsidR="00C957A4" w:rsidRPr="000811E6" w:rsidTr="00C01144">
        <w:trPr>
          <w:trHeight w:val="374"/>
        </w:trPr>
        <w:tc>
          <w:tcPr>
            <w:tcW w:w="1418" w:type="dxa"/>
            <w:shd w:val="clear" w:color="auto" w:fill="auto"/>
          </w:tcPr>
          <w:p w:rsidR="00C957A4" w:rsidRPr="00F614D0" w:rsidRDefault="00C957A4" w:rsidP="00F614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F614D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957A4" w:rsidRPr="000811E6" w:rsidTr="00C01144">
        <w:tc>
          <w:tcPr>
            <w:tcW w:w="9639" w:type="dxa"/>
            <w:gridSpan w:val="4"/>
            <w:shd w:val="clear" w:color="auto" w:fill="auto"/>
          </w:tcPr>
          <w:p w:rsidR="00C957A4" w:rsidRPr="00F951CC" w:rsidRDefault="00C957A4" w:rsidP="00F614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51CC">
              <w:rPr>
                <w:b/>
                <w:sz w:val="28"/>
                <w:szCs w:val="28"/>
              </w:rPr>
              <w:t>Производственная практика «Стажировка»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957A4" w:rsidRPr="00F951CC" w:rsidRDefault="00C957A4" w:rsidP="00F614D0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F951CC">
              <w:rPr>
                <w:b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Pr="00F951CC"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F951C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F32B11" w:rsidRDefault="00C957A4" w:rsidP="00F614D0">
            <w:pPr>
              <w:spacing w:line="276" w:lineRule="auto"/>
              <w:jc w:val="center"/>
            </w:pPr>
            <w:r w:rsidRPr="00F32B11">
              <w:t>Компетенции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F614D0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F614D0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F32B11" w:rsidRDefault="00C957A4" w:rsidP="00F614D0">
            <w:pPr>
              <w:spacing w:line="276" w:lineRule="auto"/>
              <w:jc w:val="center"/>
            </w:pPr>
            <w:r w:rsidRPr="00F32B11">
              <w:t>УК-3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F614D0">
            <w:pPr>
              <w:contextualSpacing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C957A4" w:rsidRPr="00F614D0" w:rsidRDefault="00C957A4" w:rsidP="00F614D0">
            <w:pPr>
              <w:contextualSpacing/>
              <w:jc w:val="both"/>
              <w:rPr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F32B11" w:rsidRDefault="00C957A4" w:rsidP="00F614D0">
            <w:pPr>
              <w:spacing w:line="276" w:lineRule="auto"/>
              <w:jc w:val="center"/>
            </w:pPr>
            <w:r w:rsidRPr="00F32B11">
              <w:t>УК-4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F614D0" w:rsidRDefault="00C957A4" w:rsidP="00F614D0">
            <w:pPr>
              <w:suppressAutoHyphens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C957A4" w:rsidRPr="00F614D0" w:rsidRDefault="00C957A4" w:rsidP="00F614D0">
            <w:pPr>
              <w:suppressAutoHyphens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 xml:space="preserve">УК-4.3. Умеет осознанно </w:t>
            </w:r>
            <w:proofErr w:type="gramStart"/>
            <w:r w:rsidRPr="00F614D0">
              <w:rPr>
                <w:bCs/>
                <w:sz w:val="24"/>
                <w:szCs w:val="24"/>
              </w:rPr>
              <w:t>выбирать  направление</w:t>
            </w:r>
            <w:proofErr w:type="gramEnd"/>
            <w:r w:rsidRPr="00F614D0">
              <w:rPr>
                <w:bCs/>
                <w:sz w:val="24"/>
                <w:szCs w:val="24"/>
              </w:rPr>
              <w:t xml:space="preserve">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C957A4" w:rsidRPr="00F614D0" w:rsidRDefault="00C957A4" w:rsidP="00F614D0">
            <w:pPr>
              <w:suppressAutoHyphens/>
              <w:rPr>
                <w:bCs/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 xml:space="preserve">УК-4.4. Владеет методами объективной </w:t>
            </w:r>
            <w:proofErr w:type="gramStart"/>
            <w:r w:rsidRPr="00F614D0">
              <w:rPr>
                <w:bCs/>
                <w:sz w:val="24"/>
                <w:szCs w:val="24"/>
              </w:rPr>
              <w:t>оценки  собственного</w:t>
            </w:r>
            <w:proofErr w:type="gramEnd"/>
            <w:r w:rsidRPr="00F614D0">
              <w:rPr>
                <w:bCs/>
                <w:sz w:val="24"/>
                <w:szCs w:val="24"/>
              </w:rPr>
              <w:t xml:space="preserve"> профессионального и личностного развития, включая задачи изменения карьерной траектории.</w:t>
            </w:r>
          </w:p>
          <w:p w:rsidR="00C957A4" w:rsidRPr="00F614D0" w:rsidRDefault="00C957A4" w:rsidP="00F614D0">
            <w:pPr>
              <w:spacing w:line="276" w:lineRule="auto"/>
              <w:ind w:right="-79"/>
              <w:jc w:val="both"/>
              <w:rPr>
                <w:sz w:val="24"/>
                <w:szCs w:val="24"/>
              </w:rPr>
            </w:pPr>
            <w:r w:rsidRPr="00F614D0">
              <w:rPr>
                <w:bCs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E64340" w:rsidRPr="000811E6" w:rsidTr="00C01144">
        <w:tc>
          <w:tcPr>
            <w:tcW w:w="1418" w:type="dxa"/>
            <w:shd w:val="clear" w:color="auto" w:fill="auto"/>
          </w:tcPr>
          <w:p w:rsidR="00E64340" w:rsidRPr="005B54EB" w:rsidRDefault="00E64340" w:rsidP="00F614D0">
            <w:pPr>
              <w:spacing w:line="276" w:lineRule="auto"/>
              <w:jc w:val="center"/>
            </w:pPr>
            <w:r w:rsidRPr="005B54EB">
              <w:rPr>
                <w:bCs/>
                <w:spacing w:val="-7"/>
                <w:sz w:val="24"/>
                <w:szCs w:val="24"/>
              </w:rPr>
              <w:t>ПК-1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4B769F" w:rsidRPr="00994DC8" w:rsidRDefault="004B769F" w:rsidP="004B769F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  <w:p w:rsidR="004B769F" w:rsidRPr="004B769F" w:rsidRDefault="004B769F" w:rsidP="004B769F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этиологию и патогенез, молекулярные основы, </w:t>
            </w:r>
            <w:proofErr w:type="spellStart"/>
            <w:r w:rsidRPr="002C7D78">
              <w:rPr>
                <w:rStyle w:val="Bodytext211pt"/>
                <w:color w:val="auto"/>
              </w:rPr>
              <w:t>патоморфологию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, клиническую картину, классификацию, врожденных и (или) наследственных заболеваний. </w:t>
            </w:r>
          </w:p>
          <w:p w:rsidR="004B769F" w:rsidRPr="00816E69" w:rsidRDefault="004B769F" w:rsidP="00816E69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ПК-1.5.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816E69" w:rsidRPr="00994DC8" w:rsidRDefault="004B769F" w:rsidP="00816E6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проводить генеалогический анализ на основании семейного анамнеза пациентов в целях установления и (или) уточнения диагноза врожденного и </w:t>
            </w:r>
            <w:r w:rsidR="00816E69" w:rsidRPr="002C7D78">
              <w:rPr>
                <w:rStyle w:val="Bodytext211pt"/>
                <w:color w:val="auto"/>
              </w:rPr>
              <w:t>(или) наследственного заболевания для определения типа наследования заболевания</w:t>
            </w:r>
          </w:p>
          <w:p w:rsidR="00816E69" w:rsidRPr="002C7D78" w:rsidRDefault="00816E69" w:rsidP="00816E6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ПК-1.11. 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Знает и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устанавливать </w:t>
            </w:r>
            <w:proofErr w:type="gramStart"/>
            <w:r w:rsidRPr="002C7D78">
              <w:rPr>
                <w:rStyle w:val="Bodytext211pt"/>
                <w:color w:val="auto"/>
              </w:rPr>
              <w:t>диагноз  с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учетом действующей Международной статистической классификации болезней и проблем, связанных со здоровьем (далее - МКБ)</w:t>
            </w:r>
          </w:p>
          <w:p w:rsidR="00E64340" w:rsidRPr="00B80628" w:rsidRDefault="00816E69" w:rsidP="00B80628">
            <w:pPr>
              <w:suppressAutoHyphens/>
              <w:jc w:val="both"/>
              <w:rPr>
                <w:sz w:val="22"/>
                <w:szCs w:val="22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ПК-1.14.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16E69" w:rsidRPr="000811E6" w:rsidTr="00C01144">
        <w:tc>
          <w:tcPr>
            <w:tcW w:w="1418" w:type="dxa"/>
            <w:shd w:val="clear" w:color="auto" w:fill="auto"/>
          </w:tcPr>
          <w:p w:rsidR="00816E69" w:rsidRPr="005B54EB" w:rsidRDefault="00816E69" w:rsidP="00F614D0">
            <w:pPr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ПК-</w:t>
            </w:r>
            <w:r>
              <w:rPr>
                <w:bCs/>
                <w:spacing w:val="-7"/>
                <w:sz w:val="24"/>
                <w:szCs w:val="24"/>
                <w:lang w:val="en-US"/>
              </w:rPr>
              <w:t>2</w:t>
            </w:r>
            <w:r w:rsidRPr="005B54EB">
              <w:rPr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816E69" w:rsidRPr="00994DC8" w:rsidRDefault="00816E69" w:rsidP="00816E6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ПК-2.12.</w:t>
            </w:r>
            <w:r w:rsidRPr="002C7D78">
              <w:rPr>
                <w:rStyle w:val="Bodytext2"/>
                <w:color w:val="auto"/>
              </w:rPr>
              <w:t xml:space="preserve">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результаты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>лабораторных исследований для диагностики врожденных и (или) наследственных заболеваний, включая цитогенетические, молекулярно-</w:t>
            </w:r>
            <w:r w:rsidRPr="002C7D78">
              <w:rPr>
                <w:rStyle w:val="Bodytext211pt"/>
                <w:color w:val="auto"/>
              </w:rPr>
              <w:softHyphen/>
              <w:t>цитогенетические, молекулярно-генетические, биохимические методы исследований, медицинские показания к их назначению</w:t>
            </w:r>
          </w:p>
          <w:p w:rsidR="00816E69" w:rsidRPr="002C7D78" w:rsidRDefault="00816E69" w:rsidP="00816E6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ПК-2.14. </w:t>
            </w:r>
            <w:proofErr w:type="gramStart"/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Bodytext211pt"/>
                <w:color w:val="auto"/>
              </w:rPr>
              <w:t xml:space="preserve">  интерпретировать</w:t>
            </w:r>
            <w:proofErr w:type="gramEnd"/>
            <w:r w:rsidRPr="002C7D78">
              <w:rPr>
                <w:rStyle w:val="Bodytext211pt"/>
                <w:color w:val="auto"/>
              </w:rPr>
              <w:t xml:space="preserve"> и анализировать результаты медицинского осмотра врачами-специалистами пациентов в целях установления и (или) уточнения диагноза врожденного и (или) наследственного заболевания</w:t>
            </w:r>
          </w:p>
          <w:p w:rsidR="00816E69" w:rsidRPr="002C7D78" w:rsidRDefault="00816E69" w:rsidP="00816E69">
            <w:pPr>
              <w:suppressAutoHyphens/>
              <w:jc w:val="both"/>
              <w:rPr>
                <w:rStyle w:val="Bodytext211pt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>ПК-2.16. Знает с</w:t>
            </w:r>
            <w:r w:rsidRPr="002C7D78">
              <w:rPr>
                <w:rStyle w:val="Bodytext211pt"/>
                <w:color w:val="auto"/>
              </w:rPr>
              <w:t>тандарты первичной специализированной медико-санитарной помощи, специализированной, в том числе высокотехнологичной, медицинской помощи пациентам с врожденными и (или) наследственными заболеваниями</w:t>
            </w:r>
          </w:p>
          <w:p w:rsidR="00816E69" w:rsidRPr="002C7D78" w:rsidRDefault="00816E69" w:rsidP="00816E69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ПК-2.19. Знает </w:t>
            </w:r>
            <w:r w:rsidRPr="002C7D78">
              <w:rPr>
                <w:rStyle w:val="Bodytext211pt"/>
                <w:color w:val="auto"/>
              </w:rPr>
              <w:t xml:space="preserve">медицинские показания и медицинские противопоказания к патогенетическому лечению пациентов с врожденными и (или) наследственными заболеваниями, в том числе с использованием </w:t>
            </w:r>
            <w:proofErr w:type="spellStart"/>
            <w:r w:rsidRPr="002C7D78">
              <w:rPr>
                <w:rStyle w:val="Bodytext211pt"/>
                <w:color w:val="auto"/>
              </w:rPr>
              <w:t>орфанных</w:t>
            </w:r>
            <w:proofErr w:type="spellEnd"/>
            <w:r w:rsidRPr="002C7D78">
              <w:rPr>
                <w:rStyle w:val="Bodytext211pt"/>
                <w:color w:val="auto"/>
              </w:rPr>
              <w:t xml:space="preserve"> лекарственных препаратов, трансплантации костного мозга и гемопоэтических стволовых клеток, трансплантации внутренних органов (печени, почки, легких)</w:t>
            </w:r>
          </w:p>
          <w:p w:rsidR="00816E69" w:rsidRPr="002C7D78" w:rsidRDefault="00816E69" w:rsidP="00816E69">
            <w:pPr>
              <w:suppressAutoHyphens/>
              <w:jc w:val="both"/>
              <w:rPr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ПК-2.20. </w:t>
            </w:r>
            <w:r w:rsidRPr="002C7D78">
              <w:rPr>
                <w:rStyle w:val="Bodytext2"/>
                <w:color w:val="auto"/>
              </w:rPr>
              <w:t>Умеет</w:t>
            </w:r>
            <w:r w:rsidRPr="002C7D78">
              <w:rPr>
                <w:rStyle w:val="af7"/>
              </w:rPr>
              <w:t xml:space="preserve"> </w:t>
            </w:r>
            <w:r w:rsidRPr="002C7D78">
              <w:rPr>
                <w:rStyle w:val="Bodytext211pt"/>
                <w:color w:val="auto"/>
              </w:rPr>
              <w:t xml:space="preserve">разрабатывать план патогенетического лечения пациентов с врожденными и (или) наследственными заболеваниями с учетом диагноза, возраста и клинической картины, в соответствии с порядками оказания медицинской помощи, клиническими рекомендациями </w:t>
            </w:r>
            <w:r w:rsidRPr="002C7D78">
              <w:rPr>
                <w:rStyle w:val="Bodytext211pt"/>
                <w:color w:val="auto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  <w:p w:rsidR="00816E69" w:rsidRPr="002C7D78" w:rsidRDefault="00816E69" w:rsidP="00816E6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принципы расчета риска повторения врожденного и (или) наследственного заболевания в семье с учетом типа наследования</w:t>
            </w:r>
          </w:p>
          <w:p w:rsidR="00816E69" w:rsidRPr="002C7D78" w:rsidRDefault="00816E69" w:rsidP="00816E69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ПК-2.29.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ПК-2.32.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 xml:space="preserve">Знает  </w:t>
            </w:r>
            <w:r w:rsidRPr="002C7D78">
              <w:rPr>
                <w:rStyle w:val="Bodytext2"/>
                <w:color w:val="auto"/>
              </w:rPr>
              <w:t>принципы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осуществления </w:t>
            </w:r>
            <w:proofErr w:type="spellStart"/>
            <w:r w:rsidRPr="002C7D78">
              <w:rPr>
                <w:rStyle w:val="Bodytext2"/>
                <w:color w:val="auto"/>
              </w:rPr>
              <w:t>скрининговых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программ с целью раннего выявления врожденных и (или) наследственных заболеваний</w:t>
            </w:r>
          </w:p>
          <w:p w:rsidR="00B80628" w:rsidRPr="002C7D78" w:rsidRDefault="00B80628" w:rsidP="00B80628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ПК-2.33. Умеет </w:t>
            </w:r>
            <w:r w:rsidRPr="002C7D78">
              <w:rPr>
                <w:rStyle w:val="Bodytext2"/>
                <w:color w:val="auto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преимплантационном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скрининге в программах вспомогательных</w:t>
            </w:r>
          </w:p>
          <w:p w:rsidR="00B80628" w:rsidRPr="002C7D78" w:rsidRDefault="00B80628" w:rsidP="00B80628">
            <w:pPr>
              <w:jc w:val="both"/>
              <w:rPr>
                <w:sz w:val="24"/>
                <w:szCs w:val="24"/>
                <w:lang w:bidi="ru-RU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ПК-2.37. Умеет </w:t>
            </w:r>
            <w:r w:rsidRPr="002C7D78">
              <w:rPr>
                <w:rStyle w:val="Bodytext2"/>
                <w:color w:val="auto"/>
              </w:rPr>
              <w:t>взаимодействовать с врачами-специалистами по вопросам профилактики врожденных и (или) наследственных заболеваний</w:t>
            </w:r>
          </w:p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ПК-2.38.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медицинские показания к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преимплантационной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диагностике врожденного и (или) наследственного заболевания</w:t>
            </w:r>
          </w:p>
          <w:p w:rsidR="00B80628" w:rsidRPr="002C7D78" w:rsidRDefault="00B80628" w:rsidP="00B80628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ПК-2.39.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пользоваться методами оказания психологической помощи пациенту с врожденными и (или) наследственными заболеваниями и (или) членам его семьи, а также здоровым носителям патогенных мутаций в генах в процессе принятия решения относительно использования методов диагностики и профилактики врожденных и (или) наследственных заболеваний, включая </w:t>
            </w:r>
            <w:proofErr w:type="spellStart"/>
            <w:r w:rsidRPr="002C7D78">
              <w:rPr>
                <w:rStyle w:val="Bodytext2"/>
                <w:color w:val="auto"/>
              </w:rPr>
              <w:t>пренатальную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 (или) </w:t>
            </w:r>
            <w:proofErr w:type="spellStart"/>
            <w:r w:rsidRPr="002C7D78">
              <w:rPr>
                <w:rStyle w:val="Bodytext2"/>
                <w:color w:val="auto"/>
              </w:rPr>
              <w:t>преимплантационную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диагностику, формирования репродуктивного поведения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B80628" w:rsidRPr="002C7D78" w:rsidRDefault="00B80628" w:rsidP="00B80628">
            <w:pPr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>ПК-2.40.</w:t>
            </w:r>
            <w:r w:rsidRPr="002C7D78">
              <w:rPr>
                <w:rStyle w:val="apple-converted-space"/>
              </w:rPr>
              <w:t xml:space="preserve">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 руководствоваться</w:t>
            </w:r>
            <w:proofErr w:type="gramEnd"/>
            <w:r w:rsidRPr="002C7D78">
              <w:rPr>
                <w:rStyle w:val="Bodytext2"/>
                <w:color w:val="auto"/>
              </w:rPr>
              <w:t xml:space="preserve"> принципами медицинской этики и деонтологии при проведении медико-генетического консультирования</w:t>
            </w:r>
          </w:p>
          <w:p w:rsidR="00816E69" w:rsidRPr="00816E69" w:rsidRDefault="00816E69" w:rsidP="00816E69">
            <w:pPr>
              <w:suppressAutoHyphens/>
              <w:jc w:val="both"/>
              <w:rPr>
                <w:rStyle w:val="Bodytext211pt"/>
                <w:color w:val="auto"/>
              </w:rPr>
            </w:pPr>
          </w:p>
          <w:p w:rsidR="00816E69" w:rsidRPr="00816E69" w:rsidRDefault="00816E69" w:rsidP="004B769F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816E69" w:rsidRPr="000811E6" w:rsidTr="00C01144">
        <w:tc>
          <w:tcPr>
            <w:tcW w:w="1418" w:type="dxa"/>
            <w:shd w:val="clear" w:color="auto" w:fill="auto"/>
          </w:tcPr>
          <w:p w:rsidR="00816E69" w:rsidRPr="005B54EB" w:rsidRDefault="00816E69" w:rsidP="00F614D0">
            <w:pPr>
              <w:spacing w:line="276" w:lineRule="auto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lastRenderedPageBreak/>
              <w:t>ПК-</w:t>
            </w:r>
            <w:r>
              <w:rPr>
                <w:bCs/>
                <w:spacing w:val="-7"/>
                <w:sz w:val="24"/>
                <w:szCs w:val="24"/>
                <w:lang w:val="en-US"/>
              </w:rPr>
              <w:t>3</w:t>
            </w:r>
            <w:r w:rsidRPr="005B54EB">
              <w:rPr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ПК-3.1.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apple-converted-space"/>
                <w:sz w:val="24"/>
                <w:szCs w:val="24"/>
              </w:rPr>
              <w:t>о</w:t>
            </w:r>
            <w:r w:rsidRPr="002C7D78">
              <w:rPr>
                <w:rStyle w:val="Bodytext2"/>
                <w:color w:val="auto"/>
              </w:rPr>
              <w:t xml:space="preserve">пределять медицинские показания и медицинские противопоказания для направления пациентов с врожденными и (или) наследственными заболеваниями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2C7D78">
              <w:rPr>
                <w:rStyle w:val="Bodytext2"/>
                <w:color w:val="auto"/>
              </w:rPr>
              <w:t>абилитации</w:t>
            </w:r>
            <w:proofErr w:type="spellEnd"/>
            <w:r w:rsidRPr="002C7D78">
              <w:rPr>
                <w:rStyle w:val="Bodytext2"/>
                <w:color w:val="auto"/>
              </w:rPr>
              <w:t xml:space="preserve">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816E69" w:rsidRPr="00816E69" w:rsidRDefault="00816E69" w:rsidP="004B769F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</w:tr>
      <w:tr w:rsidR="00E64340" w:rsidRPr="000811E6" w:rsidTr="00C01144">
        <w:tc>
          <w:tcPr>
            <w:tcW w:w="1418" w:type="dxa"/>
            <w:shd w:val="clear" w:color="auto" w:fill="auto"/>
          </w:tcPr>
          <w:p w:rsidR="00E64340" w:rsidRPr="005B54EB" w:rsidRDefault="00E64340" w:rsidP="00F614D0">
            <w:pPr>
              <w:spacing w:line="276" w:lineRule="auto"/>
              <w:jc w:val="center"/>
            </w:pPr>
            <w:r w:rsidRPr="005B54EB">
              <w:rPr>
                <w:bCs/>
                <w:spacing w:val="-7"/>
                <w:sz w:val="24"/>
                <w:szCs w:val="24"/>
              </w:rPr>
              <w:t>ПК-4.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B80628" w:rsidRPr="002C7D78" w:rsidRDefault="00B80628" w:rsidP="00B80628">
            <w:pPr>
              <w:jc w:val="both"/>
              <w:rPr>
                <w:rStyle w:val="Bodytext2"/>
                <w:color w:val="auto"/>
                <w:lang w:bidi="ar-SA"/>
              </w:rPr>
            </w:pPr>
            <w:r w:rsidRPr="002C7D78">
              <w:rPr>
                <w:rStyle w:val="apple-style-span"/>
                <w:b/>
                <w:bCs/>
                <w:sz w:val="24"/>
                <w:szCs w:val="24"/>
              </w:rPr>
              <w:t>ПК-4</w:t>
            </w:r>
            <w:r w:rsidRPr="002C7D78">
              <w:rPr>
                <w:rStyle w:val="apple-style-span"/>
                <w:bCs/>
                <w:sz w:val="24"/>
                <w:szCs w:val="24"/>
              </w:rPr>
              <w:t>.1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определять признаки временной нетрудоспособности, включая признаки необходимости ухода за больными членами семьи, признаки стойкого нарушения функции органов и систем органов, обусловленного врожденными и (или) наследственными заболеваниями</w:t>
            </w:r>
          </w:p>
          <w:p w:rsidR="00E64340" w:rsidRPr="005B54EB" w:rsidRDefault="00E64340" w:rsidP="00B8062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B80628" w:rsidRDefault="00E64340" w:rsidP="00F614D0">
            <w:pPr>
              <w:spacing w:line="276" w:lineRule="auto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B80628">
              <w:rPr>
                <w:iCs/>
                <w:sz w:val="24"/>
                <w:szCs w:val="24"/>
              </w:rPr>
              <w:t>ПК-5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4B769F" w:rsidRPr="00994DC8" w:rsidRDefault="004B769F" w:rsidP="00E64340">
            <w:pPr>
              <w:suppressAutoHyphens/>
              <w:jc w:val="both"/>
              <w:rPr>
                <w:bCs/>
                <w:color w:val="FF0000"/>
                <w:spacing w:val="-7"/>
                <w:sz w:val="24"/>
                <w:szCs w:val="24"/>
              </w:rPr>
            </w:pPr>
          </w:p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B80628" w:rsidRPr="002C7D78" w:rsidRDefault="00B80628" w:rsidP="00B80628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B80628" w:rsidRPr="003D5BEF" w:rsidRDefault="00B80628" w:rsidP="00B80628">
            <w:pPr>
              <w:pStyle w:val="ConsPlusNormal"/>
              <w:jc w:val="both"/>
              <w:rPr>
                <w:rStyle w:val="Bodytext2"/>
                <w:rFonts w:eastAsia="Calibri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ПК-5.2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проводить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сбор данных и ведение регистров по врожденным порокам развития, врожденным и (или) наследственным заболеваниям, в том числе в рамках мониторинга врожденных пороков развития</w:t>
            </w:r>
          </w:p>
          <w:p w:rsidR="00B80628" w:rsidRPr="002C7D78" w:rsidRDefault="00B80628" w:rsidP="00B80628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lastRenderedPageBreak/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C957A4" w:rsidRPr="00B80628" w:rsidRDefault="00B80628" w:rsidP="00B80628">
            <w:pPr>
              <w:pStyle w:val="ConsPlusNormal"/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ПК-5.6</w:t>
            </w:r>
            <w:r w:rsidRPr="002C7D78">
              <w:rPr>
                <w:rStyle w:val="apple-converted-space"/>
                <w:sz w:val="24"/>
                <w:szCs w:val="24"/>
              </w:rPr>
              <w:t xml:space="preserve"> Знает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rFonts w:eastAsia="Calibri"/>
                <w:color w:val="auto"/>
              </w:rPr>
              <w:t>должностные обязанности медицинских работников в медицинских организациях медико-генетического профиля</w:t>
            </w: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B80628" w:rsidRDefault="00C01144" w:rsidP="00F614D0">
            <w:pPr>
              <w:spacing w:line="276" w:lineRule="auto"/>
              <w:jc w:val="center"/>
              <w:rPr>
                <w:iCs/>
                <w:highlight w:val="yellow"/>
              </w:rPr>
            </w:pPr>
            <w:r w:rsidRPr="00B80628">
              <w:rPr>
                <w:bCs/>
                <w:spacing w:val="-7"/>
                <w:sz w:val="24"/>
                <w:szCs w:val="24"/>
              </w:rPr>
              <w:lastRenderedPageBreak/>
              <w:t>ПК-6.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C01144" w:rsidRPr="00CD2B09" w:rsidRDefault="00B80628" w:rsidP="00B80628">
            <w:pPr>
              <w:suppressAutoHyphens/>
              <w:jc w:val="both"/>
              <w:rPr>
                <w:color w:val="FF0000"/>
                <w:sz w:val="22"/>
                <w:szCs w:val="22"/>
                <w:lang w:bidi="ru-RU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5B54EB" w:rsidRDefault="00C957A4" w:rsidP="00F614D0">
            <w:pPr>
              <w:spacing w:line="276" w:lineRule="auto"/>
              <w:jc w:val="center"/>
            </w:pPr>
            <w:r w:rsidRPr="005B54EB">
              <w:t>Содержание модуля практики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C957A4" w:rsidRPr="005B54EB" w:rsidRDefault="00C957A4" w:rsidP="00C01144">
            <w:pPr>
              <w:spacing w:line="276" w:lineRule="auto"/>
              <w:ind w:right="284"/>
              <w:jc w:val="both"/>
              <w:rPr>
                <w:sz w:val="24"/>
                <w:szCs w:val="24"/>
                <w:highlight w:val="yellow"/>
              </w:rPr>
            </w:pPr>
            <w:r w:rsidRPr="00F951CC">
              <w:rPr>
                <w:sz w:val="24"/>
                <w:szCs w:val="24"/>
              </w:rPr>
              <w:t xml:space="preserve">Стажировка на рабочем месте в </w:t>
            </w:r>
            <w:r w:rsidR="00C01144" w:rsidRPr="00F951CC">
              <w:rPr>
                <w:sz w:val="24"/>
                <w:szCs w:val="24"/>
              </w:rPr>
              <w:t>медико-генетическом, педиатрическом, акушерско-гинекологическом и др. отделениях</w:t>
            </w:r>
            <w:r w:rsidRPr="00F951CC">
              <w:rPr>
                <w:sz w:val="24"/>
                <w:szCs w:val="24"/>
              </w:rPr>
              <w:t xml:space="preserve"> медицинских организаций. </w:t>
            </w:r>
          </w:p>
        </w:tc>
      </w:tr>
      <w:tr w:rsidR="00C957A4" w:rsidRPr="000811E6" w:rsidTr="00C01144">
        <w:tc>
          <w:tcPr>
            <w:tcW w:w="1418" w:type="dxa"/>
            <w:shd w:val="clear" w:color="auto" w:fill="auto"/>
          </w:tcPr>
          <w:p w:rsidR="00C957A4" w:rsidRPr="00F32B11" w:rsidRDefault="00C957A4" w:rsidP="00F614D0">
            <w:pPr>
              <w:spacing w:line="276" w:lineRule="auto"/>
              <w:jc w:val="center"/>
            </w:pPr>
            <w:r w:rsidRPr="00F32B11"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1D777C" w:rsidRPr="00682D8D" w:rsidRDefault="00C957A4" w:rsidP="00682D8D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82D8D">
              <w:rPr>
                <w:color w:val="000000" w:themeColor="text1"/>
              </w:rPr>
              <w:t>Ге</w:t>
            </w:r>
            <w:r w:rsidR="00F951CC" w:rsidRPr="00682D8D">
              <w:rPr>
                <w:color w:val="000000" w:themeColor="text1"/>
              </w:rPr>
              <w:t>нети</w:t>
            </w:r>
            <w:r w:rsidRPr="00682D8D">
              <w:rPr>
                <w:color w:val="000000" w:themeColor="text1"/>
              </w:rPr>
              <w:t>ческое отделение, оснащенное специализированным оборудованием в соответствии со стандартом оснащения ге</w:t>
            </w:r>
            <w:r w:rsidR="00F951CC" w:rsidRPr="00682D8D">
              <w:rPr>
                <w:color w:val="000000" w:themeColor="text1"/>
              </w:rPr>
              <w:t>не</w:t>
            </w:r>
            <w:r w:rsidRPr="00682D8D">
              <w:rPr>
                <w:color w:val="000000" w:themeColor="text1"/>
              </w:rPr>
              <w:t>тического отделения, представленном в Приложении №4</w:t>
            </w:r>
            <w:r w:rsidR="001D777C" w:rsidRPr="00682D8D">
              <w:rPr>
                <w:color w:val="000000" w:themeColor="text1"/>
              </w:rPr>
              <w:t xml:space="preserve"> </w:t>
            </w:r>
            <w:proofErr w:type="gramStart"/>
            <w:r w:rsidR="001D777C" w:rsidRPr="00682D8D">
              <w:rPr>
                <w:color w:val="000000" w:themeColor="text1"/>
              </w:rPr>
              <w:t>согласно</w:t>
            </w:r>
            <w:r w:rsidRPr="00682D8D">
              <w:rPr>
                <w:color w:val="000000" w:themeColor="text1"/>
              </w:rPr>
              <w:t xml:space="preserve">  </w:t>
            </w:r>
            <w:r w:rsidR="001D777C" w:rsidRPr="00682D8D">
              <w:rPr>
                <w:bCs/>
                <w:color w:val="auto"/>
              </w:rPr>
              <w:t>Федеральному</w:t>
            </w:r>
            <w:proofErr w:type="gramEnd"/>
            <w:r w:rsidR="001D777C" w:rsidRPr="00682D8D">
              <w:rPr>
                <w:bCs/>
                <w:color w:val="auto"/>
              </w:rPr>
              <w:t xml:space="preserve"> государственному образовательному стандарту высшего образования – подготовка кадров высшей квалификации по программам ординатуры по специальности </w:t>
            </w:r>
            <w:r w:rsidR="001D777C" w:rsidRPr="00682D8D">
              <w:rPr>
                <w:color w:val="auto"/>
              </w:rPr>
              <w:t>31.08.30 Генетика</w:t>
            </w:r>
            <w:r w:rsidR="001D777C" w:rsidRPr="00682D8D">
              <w:rPr>
                <w:bCs/>
                <w:color w:val="auto"/>
              </w:rPr>
              <w:t xml:space="preserve">, утвержденному приказом </w:t>
            </w:r>
            <w:proofErr w:type="spellStart"/>
            <w:r w:rsidR="001D777C" w:rsidRPr="00682D8D">
              <w:rPr>
                <w:bCs/>
                <w:color w:val="auto"/>
              </w:rPr>
              <w:t>Минобрнаук</w:t>
            </w:r>
            <w:proofErr w:type="spellEnd"/>
            <w:r w:rsidR="001D777C" w:rsidRPr="00682D8D">
              <w:rPr>
                <w:bCs/>
                <w:color w:val="auto"/>
              </w:rPr>
              <w:t xml:space="preserve"> России от 25 августа 2014 года №1072 (далее – ФГОС ВО);</w:t>
            </w:r>
          </w:p>
          <w:p w:rsidR="00C957A4" w:rsidRPr="00A10E19" w:rsidRDefault="00C957A4" w:rsidP="00BD7429">
            <w:pPr>
              <w:spacing w:line="276" w:lineRule="auto"/>
              <w:jc w:val="both"/>
              <w:rPr>
                <w:color w:val="00B050"/>
                <w:sz w:val="24"/>
                <w:szCs w:val="24"/>
                <w:highlight w:val="yellow"/>
              </w:rPr>
            </w:pPr>
          </w:p>
        </w:tc>
      </w:tr>
    </w:tbl>
    <w:p w:rsidR="001142D1" w:rsidRDefault="001142D1" w:rsidP="00AD5E96">
      <w:pPr>
        <w:pStyle w:val="Default"/>
        <w:spacing w:after="120" w:line="276" w:lineRule="auto"/>
        <w:jc w:val="center"/>
        <w:rPr>
          <w:b/>
          <w:iCs/>
          <w:sz w:val="28"/>
          <w:szCs w:val="28"/>
        </w:rPr>
      </w:pPr>
    </w:p>
    <w:p w:rsidR="00AD5E96" w:rsidRDefault="00AD5E96" w:rsidP="00AD5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7B1F" w:rsidRDefault="00B67B1F" w:rsidP="006845FB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142F54" w:rsidRDefault="00142F54" w:rsidP="00142F5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142F54" w:rsidRPr="0043104D" w:rsidRDefault="00142F54" w:rsidP="00142F5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D74FD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</w:t>
      </w:r>
      <w:r w:rsidR="00065E6B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2D74FD">
        <w:rPr>
          <w:rFonts w:eastAsia="Calibri"/>
          <w:b/>
          <w:iCs/>
          <w:sz w:val="28"/>
          <w:szCs w:val="28"/>
          <w:lang w:eastAsia="en-US"/>
        </w:rPr>
        <w:t xml:space="preserve">дисциплин (модулей) </w:t>
      </w:r>
      <w:r>
        <w:rPr>
          <w:rFonts w:eastAsia="Calibri"/>
          <w:b/>
          <w:iCs/>
          <w:sz w:val="28"/>
          <w:szCs w:val="28"/>
          <w:lang w:eastAsia="en-US"/>
        </w:rPr>
        <w:t xml:space="preserve">Блока 1 </w:t>
      </w:r>
      <w:r w:rsidRPr="002D74FD">
        <w:rPr>
          <w:rFonts w:eastAsia="Calibri"/>
          <w:b/>
          <w:iCs/>
          <w:sz w:val="28"/>
          <w:szCs w:val="28"/>
          <w:lang w:eastAsia="en-US"/>
        </w:rPr>
        <w:t>и индикаторов достижения компетенций программы ординатуры</w:t>
      </w:r>
      <w:r w:rsidR="005B54EB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43104D">
        <w:rPr>
          <w:rFonts w:eastAsia="Calibri"/>
          <w:b/>
          <w:iCs/>
          <w:sz w:val="28"/>
          <w:szCs w:val="28"/>
          <w:lang w:eastAsia="en-US"/>
        </w:rPr>
        <w:t>«</w:t>
      </w:r>
      <w:r>
        <w:rPr>
          <w:rFonts w:eastAsia="Calibri"/>
          <w:b/>
          <w:iCs/>
          <w:sz w:val="28"/>
          <w:szCs w:val="28"/>
          <w:lang w:eastAsia="en-US"/>
        </w:rPr>
        <w:t>Ге</w:t>
      </w:r>
      <w:r w:rsidR="003011B1">
        <w:rPr>
          <w:rFonts w:eastAsia="Calibri"/>
          <w:b/>
          <w:iCs/>
          <w:sz w:val="28"/>
          <w:szCs w:val="28"/>
          <w:lang w:eastAsia="en-US"/>
        </w:rPr>
        <w:t>нетика</w:t>
      </w:r>
      <w:r w:rsidRPr="0043104D">
        <w:rPr>
          <w:rFonts w:eastAsia="Calibri"/>
          <w:b/>
          <w:iCs/>
          <w:sz w:val="28"/>
          <w:szCs w:val="28"/>
          <w:lang w:eastAsia="en-US"/>
        </w:rPr>
        <w:t>»</w:t>
      </w:r>
    </w:p>
    <w:p w:rsidR="00142F54" w:rsidRDefault="00142F54" w:rsidP="00142F5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42F54" w:rsidRPr="002424F4" w:rsidRDefault="00142F54" w:rsidP="00142F54">
      <w:pPr>
        <w:pStyle w:val="Default"/>
        <w:spacing w:line="276" w:lineRule="auto"/>
        <w:jc w:val="right"/>
        <w:rPr>
          <w:b/>
          <w:iCs/>
          <w:color w:val="auto"/>
          <w:sz w:val="28"/>
          <w:szCs w:val="28"/>
        </w:rPr>
      </w:pPr>
      <w:r w:rsidRPr="002424F4">
        <w:rPr>
          <w:b/>
          <w:iCs/>
          <w:sz w:val="28"/>
          <w:szCs w:val="28"/>
        </w:rPr>
        <w:t xml:space="preserve">Таблица </w:t>
      </w:r>
      <w:r w:rsidRPr="002424F4">
        <w:rPr>
          <w:b/>
          <w:iCs/>
          <w:color w:val="auto"/>
          <w:sz w:val="28"/>
          <w:szCs w:val="28"/>
        </w:rPr>
        <w:t>5.4.3</w:t>
      </w:r>
    </w:p>
    <w:tbl>
      <w:tblPr>
        <w:tblW w:w="92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5954"/>
        <w:gridCol w:w="141"/>
        <w:gridCol w:w="142"/>
        <w:gridCol w:w="879"/>
      </w:tblGrid>
      <w:tr w:rsidR="00142F54" w:rsidRPr="006E588E" w:rsidTr="00A72A86">
        <w:trPr>
          <w:jc w:val="right"/>
        </w:trPr>
        <w:tc>
          <w:tcPr>
            <w:tcW w:w="8417" w:type="dxa"/>
            <w:gridSpan w:val="4"/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iCs/>
                <w:color w:val="000000"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879" w:type="dxa"/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424F4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2424F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42F54" w:rsidRPr="006E588E" w:rsidTr="00A72A86">
        <w:trPr>
          <w:jc w:val="right"/>
        </w:trPr>
        <w:tc>
          <w:tcPr>
            <w:tcW w:w="2180" w:type="dxa"/>
          </w:tcPr>
          <w:p w:rsidR="00142F54" w:rsidRPr="003A63CA" w:rsidRDefault="00142F54" w:rsidP="00A72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4"/>
          </w:tcPr>
          <w:p w:rsidR="00142F54" w:rsidRPr="003A63CA" w:rsidRDefault="00142F54" w:rsidP="00A72A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42F54" w:rsidRPr="006E588E" w:rsidTr="00A72A86">
        <w:trPr>
          <w:trHeight w:val="4059"/>
          <w:jc w:val="right"/>
        </w:trPr>
        <w:tc>
          <w:tcPr>
            <w:tcW w:w="2180" w:type="dxa"/>
          </w:tcPr>
          <w:p w:rsidR="00142F54" w:rsidRPr="003A63CA" w:rsidRDefault="00142F54" w:rsidP="00A72A86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lastRenderedPageBreak/>
              <w:t>ОПК-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A63CA">
              <w:rPr>
                <w:color w:val="000000"/>
                <w:sz w:val="24"/>
                <w:szCs w:val="24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116" w:type="dxa"/>
            <w:gridSpan w:val="4"/>
          </w:tcPr>
          <w:p w:rsidR="00142F54" w:rsidRPr="00E9240D" w:rsidRDefault="00142F54" w:rsidP="00A72A8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142F54" w:rsidRPr="00E9240D" w:rsidRDefault="00142F54" w:rsidP="00A72A8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142F54" w:rsidRPr="00E9240D" w:rsidRDefault="00142F54" w:rsidP="00A72A8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142F54" w:rsidRPr="006E588E" w:rsidTr="00A72A86">
        <w:trPr>
          <w:trHeight w:val="2624"/>
          <w:jc w:val="right"/>
        </w:trPr>
        <w:tc>
          <w:tcPr>
            <w:tcW w:w="2180" w:type="dxa"/>
          </w:tcPr>
          <w:p w:rsidR="00B80628" w:rsidRDefault="00B80628" w:rsidP="00A72A86">
            <w:pPr>
              <w:spacing w:line="276" w:lineRule="auto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2C7D78">
              <w:rPr>
                <w:sz w:val="24"/>
                <w:szCs w:val="24"/>
              </w:rPr>
              <w:t>ПК-5</w:t>
            </w:r>
          </w:p>
          <w:p w:rsidR="00B80628" w:rsidRPr="00B80628" w:rsidRDefault="00B80628" w:rsidP="00B80628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116" w:type="dxa"/>
            <w:gridSpan w:val="4"/>
          </w:tcPr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ПК-5.1 </w:t>
            </w:r>
            <w:proofErr w:type="gramStart"/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 заполнять</w:t>
            </w:r>
            <w:proofErr w:type="gramEnd"/>
            <w:r w:rsidRPr="002C7D78">
              <w:rPr>
                <w:rStyle w:val="Bodytext2"/>
                <w:rFonts w:eastAsia="Calibri"/>
                <w:color w:val="auto"/>
              </w:rPr>
              <w:t xml:space="preserve"> медицинскую документацию </w:t>
            </w:r>
            <w:r w:rsidRPr="002C7D78">
              <w:rPr>
                <w:rStyle w:val="Bodytext2"/>
                <w:color w:val="auto"/>
              </w:rPr>
              <w:t>в медицинских организациях оказывающих медицинскую помощь пациентам с врожденными и (или) наследственными заболеваниям, в том числе в форме электронного документа</w:t>
            </w:r>
          </w:p>
          <w:p w:rsidR="00B80628" w:rsidRPr="00994DC8" w:rsidRDefault="00B80628" w:rsidP="00B80628">
            <w:pPr>
              <w:pStyle w:val="ConsPlusNormal"/>
              <w:jc w:val="both"/>
              <w:rPr>
                <w:rStyle w:val="Bodytext2"/>
                <w:rFonts w:eastAsia="Calibri"/>
                <w:color w:val="auto"/>
              </w:rPr>
            </w:pPr>
            <w:r w:rsidRPr="002C7D78">
              <w:rPr>
                <w:rStyle w:val="Bodytext2"/>
                <w:rFonts w:eastAsia="Calibri"/>
                <w:color w:val="auto"/>
              </w:rPr>
              <w:t>и контролировать качество ее ведения</w:t>
            </w:r>
          </w:p>
          <w:p w:rsidR="00B80628" w:rsidRPr="00B80628" w:rsidRDefault="00B80628" w:rsidP="00B80628">
            <w:pPr>
              <w:pStyle w:val="ConsPlusNormal"/>
              <w:jc w:val="both"/>
              <w:rPr>
                <w:rStyle w:val="Bodytext2"/>
                <w:rFonts w:eastAsia="Calibri"/>
                <w:color w:val="auto"/>
                <w:lang w:eastAsia="en-US" w:bidi="ar-SA"/>
              </w:rPr>
            </w:pPr>
            <w:r w:rsidRPr="002C7D78">
              <w:rPr>
                <w:sz w:val="24"/>
                <w:szCs w:val="24"/>
              </w:rPr>
              <w:t xml:space="preserve">ПК-5.4.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rFonts w:eastAsia="Calibri"/>
                <w:color w:val="auto"/>
              </w:rPr>
              <w:t xml:space="preserve"> использовать медицинские информационные системы и информационно</w:t>
            </w:r>
            <w:r w:rsidRPr="002C7D78">
              <w:rPr>
                <w:rStyle w:val="Bodytext2"/>
                <w:rFonts w:eastAsia="Calibri"/>
                <w:color w:val="auto"/>
              </w:rPr>
              <w:softHyphen/>
              <w:t>-телекоммуникационную сеть «Интернет», в том числе информационные системы по врожденным и (или) наследственным заболеваниям и вариантам последовательности ДНК</w:t>
            </w:r>
          </w:p>
          <w:p w:rsidR="00B80628" w:rsidRPr="002C7D78" w:rsidRDefault="00B80628" w:rsidP="00B80628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bCs/>
                <w:spacing w:val="-7"/>
                <w:sz w:val="24"/>
                <w:szCs w:val="24"/>
              </w:rPr>
              <w:t xml:space="preserve">ПК-5.8. </w:t>
            </w:r>
            <w:r w:rsidRPr="002C7D78">
              <w:rPr>
                <w:rStyle w:val="apple-converted-space"/>
                <w:sz w:val="24"/>
                <w:szCs w:val="24"/>
              </w:rPr>
              <w:t>Знает</w:t>
            </w:r>
            <w:r w:rsidRPr="002C7D78">
              <w:rPr>
                <w:rStyle w:val="Bodytext2"/>
                <w:color w:val="auto"/>
              </w:rPr>
              <w:t xml:space="preserve"> правила анализа медико-</w:t>
            </w:r>
            <w:r w:rsidRPr="00B80628">
              <w:rPr>
                <w:rStyle w:val="Bodytext2"/>
                <w:color w:val="auto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 xml:space="preserve">статистических показателей заболеваемости, инвалидности и смертности пациентов с врожденными и (или) наследственными заболеваниями, в том числе в рамках мониторинга врожденных пороков </w:t>
            </w:r>
          </w:p>
          <w:p w:rsidR="00B80628" w:rsidRPr="00B80628" w:rsidRDefault="00B80628" w:rsidP="00B8062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142F54" w:rsidRPr="006E588E" w:rsidTr="00A72A86">
        <w:trPr>
          <w:jc w:val="right"/>
        </w:trPr>
        <w:tc>
          <w:tcPr>
            <w:tcW w:w="2180" w:type="dxa"/>
          </w:tcPr>
          <w:p w:rsidR="00142F54" w:rsidRPr="003A63CA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4"/>
          </w:tcPr>
          <w:p w:rsidR="00142F54" w:rsidRPr="003A63CA" w:rsidRDefault="00142F54" w:rsidP="00A72A8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B601C3">
              <w:rPr>
                <w:b/>
                <w:iCs/>
                <w:color w:val="000000"/>
                <w:sz w:val="24"/>
                <w:szCs w:val="24"/>
              </w:rPr>
              <w:t>Основы законодательства об охране здоровья населения Российской Федерации.</w:t>
            </w:r>
            <w:r w:rsidR="00B601C3" w:rsidRPr="00B601C3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 xml:space="preserve">Федеральные законы,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постановления Правительства Российской Федерации, Приказы Министерства здравоохранения Российской Федерации и Федерального фонда </w:t>
            </w:r>
            <w:r w:rsidRPr="003A63CA">
              <w:rPr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3A63CA">
              <w:rPr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142F54" w:rsidRPr="003A63CA" w:rsidRDefault="00142F54" w:rsidP="00A72A8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color w:val="000000"/>
                <w:sz w:val="24"/>
                <w:szCs w:val="24"/>
              </w:rPr>
              <w:lastRenderedPageBreak/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3A63CA">
              <w:rPr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3A63CA">
              <w:rPr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3A63CA">
              <w:rPr>
                <w:iCs/>
                <w:color w:val="000000"/>
                <w:sz w:val="24"/>
                <w:szCs w:val="24"/>
              </w:rPr>
              <w:t>Российской Федерации.</w:t>
            </w:r>
            <w:r w:rsidR="00B601C3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A63CA">
              <w:rPr>
                <w:iCs/>
                <w:color w:val="000000"/>
                <w:sz w:val="24"/>
                <w:szCs w:val="24"/>
              </w:rPr>
              <w:t>Анализ показателей здоровья населения и основных сигнальных индикаторов мониторинга реализации региональных планов по снижению смертности населения. Социальные детерминанты здоровья населения.</w:t>
            </w:r>
          </w:p>
          <w:p w:rsidR="00142F54" w:rsidRPr="003A63CA" w:rsidRDefault="00142F54" w:rsidP="00A72A8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3A63CA">
              <w:rPr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459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 xml:space="preserve">Медицинские информационные системы </w:t>
            </w:r>
            <w:proofErr w:type="gramStart"/>
            <w:r w:rsidRPr="003A63CA">
              <w:rPr>
                <w:color w:val="000000"/>
                <w:sz w:val="24"/>
                <w:szCs w:val="24"/>
              </w:rPr>
              <w:t xml:space="preserve">и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 информационно</w:t>
            </w:r>
            <w:proofErr w:type="gramEnd"/>
            <w:r w:rsidRPr="003A63CA">
              <w:rPr>
                <w:iCs/>
                <w:color w:val="000000"/>
                <w:sz w:val="24"/>
                <w:szCs w:val="24"/>
              </w:rPr>
              <w:t>-телекоммуникационной сети «Интернет»</w:t>
            </w:r>
            <w:r w:rsidRPr="003A63CA">
              <w:rPr>
                <w:color w:val="000000"/>
                <w:sz w:val="24"/>
                <w:szCs w:val="24"/>
              </w:rPr>
              <w:t>.</w:t>
            </w:r>
          </w:p>
          <w:p w:rsidR="00142F54" w:rsidRPr="003A63CA" w:rsidRDefault="00142F54" w:rsidP="00A72A8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142F54" w:rsidRPr="003A63CA" w:rsidRDefault="00142F54" w:rsidP="00A72A8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142F54" w:rsidRPr="003A63CA" w:rsidRDefault="00142F54" w:rsidP="00A72A8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3A63CA">
              <w:rPr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</w:t>
            </w:r>
            <w:proofErr w:type="gramStart"/>
            <w:r w:rsidRPr="003A63CA">
              <w:rPr>
                <w:iCs/>
                <w:color w:val="000000"/>
                <w:sz w:val="24"/>
                <w:szCs w:val="24"/>
              </w:rPr>
              <w:t>уровня  и</w:t>
            </w:r>
            <w:proofErr w:type="gramEnd"/>
            <w:r w:rsidRPr="003A63CA">
              <w:rPr>
                <w:iCs/>
                <w:color w:val="000000"/>
                <w:sz w:val="24"/>
                <w:szCs w:val="24"/>
              </w:rPr>
              <w:t xml:space="preserve"> степени </w:t>
            </w:r>
            <w:proofErr w:type="spellStart"/>
            <w:r w:rsidRPr="003A63CA">
              <w:rPr>
                <w:iCs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3A63CA">
              <w:rPr>
                <w:iCs/>
                <w:color w:val="000000"/>
                <w:sz w:val="24"/>
                <w:szCs w:val="24"/>
              </w:rPr>
              <w:t xml:space="preserve">. 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3A63CA">
              <w:rPr>
                <w:i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3A63CA">
              <w:rPr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142F54" w:rsidRPr="003A63CA" w:rsidRDefault="00142F54" w:rsidP="00B601C3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3A63CA">
              <w:rPr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Стандарты и порядки оказания медицинской помощи. </w:t>
            </w:r>
            <w:r w:rsidRPr="003A63CA">
              <w:rPr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142F54" w:rsidRPr="006E588E" w:rsidTr="00A72A86">
        <w:trPr>
          <w:jc w:val="right"/>
        </w:trPr>
        <w:tc>
          <w:tcPr>
            <w:tcW w:w="2180" w:type="dxa"/>
          </w:tcPr>
          <w:p w:rsidR="00142F54" w:rsidRPr="003A63CA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3A63CA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4"/>
          </w:tcPr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lastRenderedPageBreak/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142F54" w:rsidRPr="003A63CA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3A63CA">
              <w:rPr>
                <w:color w:val="000000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142F54" w:rsidRPr="008A2A0D" w:rsidTr="00A72A86">
        <w:trPr>
          <w:jc w:val="right"/>
        </w:trPr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lastRenderedPageBreak/>
              <w:t>Дисциплина «Коммуникативные навыки»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424F4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2424F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C840E7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C840E7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840E7">
              <w:rPr>
                <w:color w:val="000000"/>
                <w:sz w:val="24"/>
                <w:szCs w:val="24"/>
              </w:rPr>
              <w:t>. Способен выстраивать профессиональное взаимодействие с учётом социокультурных особенностей коллег и пациентов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E9240D" w:rsidRDefault="00142F54" w:rsidP="00A72A86">
            <w:pPr>
              <w:suppressAutoHyphens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УК-3.1. Знает основы социопсихологии и умеет выстраивать свое поведение в соответствии с учётом норм социокультурного взаимодействия.</w:t>
            </w:r>
          </w:p>
          <w:p w:rsidR="00142F54" w:rsidRPr="00E9240D" w:rsidRDefault="00142F54" w:rsidP="00A72A86">
            <w:pPr>
              <w:contextualSpacing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142F54" w:rsidRPr="00E9240D" w:rsidRDefault="00142F54" w:rsidP="00A72A8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E9240D">
              <w:rPr>
                <w:bCs/>
                <w:sz w:val="24"/>
                <w:szCs w:val="24"/>
              </w:rPr>
              <w:t>УК-3.3. Владеет приёмами профессионального взаимодействия с учётом социокультурных особенностей коллег и пациентов.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B80628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80628">
              <w:rPr>
                <w:sz w:val="24"/>
                <w:szCs w:val="24"/>
              </w:rP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B80628" w:rsidRDefault="00B80628" w:rsidP="00A72A86">
            <w:pPr>
              <w:suppressAutoHyphens/>
              <w:rPr>
                <w:bCs/>
                <w:sz w:val="24"/>
                <w:szCs w:val="24"/>
              </w:rPr>
            </w:pPr>
            <w:r w:rsidRPr="00B80628">
              <w:rPr>
                <w:bCs/>
                <w:sz w:val="24"/>
                <w:szCs w:val="24"/>
              </w:rPr>
              <w:t>УК-</w:t>
            </w:r>
            <w:r w:rsidRPr="00994DC8">
              <w:rPr>
                <w:bCs/>
                <w:sz w:val="24"/>
                <w:szCs w:val="24"/>
              </w:rPr>
              <w:t>5</w:t>
            </w:r>
            <w:r w:rsidR="00142F54" w:rsidRPr="00B80628">
              <w:rPr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142F54" w:rsidRPr="00B80628" w:rsidRDefault="00B80628" w:rsidP="00A72A86">
            <w:pPr>
              <w:suppressAutoHyphens/>
              <w:rPr>
                <w:bCs/>
                <w:sz w:val="24"/>
                <w:szCs w:val="24"/>
              </w:rPr>
            </w:pPr>
            <w:r w:rsidRPr="00B80628">
              <w:rPr>
                <w:bCs/>
                <w:sz w:val="24"/>
                <w:szCs w:val="24"/>
              </w:rPr>
              <w:t>УК-</w:t>
            </w:r>
            <w:r w:rsidRPr="00994DC8">
              <w:rPr>
                <w:bCs/>
                <w:sz w:val="24"/>
                <w:szCs w:val="24"/>
              </w:rPr>
              <w:t>5</w:t>
            </w:r>
            <w:r w:rsidR="00142F54" w:rsidRPr="00B80628">
              <w:rPr>
                <w:bCs/>
                <w:sz w:val="24"/>
                <w:szCs w:val="24"/>
              </w:rPr>
              <w:t xml:space="preserve">.3. Умеет осознанно </w:t>
            </w:r>
            <w:proofErr w:type="gramStart"/>
            <w:r w:rsidR="00142F54" w:rsidRPr="00B80628">
              <w:rPr>
                <w:bCs/>
                <w:sz w:val="24"/>
                <w:szCs w:val="24"/>
              </w:rPr>
              <w:t>выбирать  направление</w:t>
            </w:r>
            <w:proofErr w:type="gramEnd"/>
            <w:r w:rsidR="00142F54" w:rsidRPr="00B80628">
              <w:rPr>
                <w:bCs/>
                <w:sz w:val="24"/>
                <w:szCs w:val="24"/>
              </w:rPr>
              <w:t xml:space="preserve">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142F54" w:rsidRPr="00B80628" w:rsidRDefault="00B80628" w:rsidP="00A72A86">
            <w:pPr>
              <w:suppressAutoHyphens/>
              <w:rPr>
                <w:sz w:val="24"/>
                <w:szCs w:val="24"/>
              </w:rPr>
            </w:pPr>
            <w:r w:rsidRPr="00B80628">
              <w:rPr>
                <w:bCs/>
                <w:sz w:val="24"/>
                <w:szCs w:val="24"/>
              </w:rPr>
              <w:t>УК-</w:t>
            </w:r>
            <w:r w:rsidRPr="00994DC8">
              <w:rPr>
                <w:bCs/>
                <w:sz w:val="24"/>
                <w:szCs w:val="24"/>
              </w:rPr>
              <w:t>5</w:t>
            </w:r>
            <w:r w:rsidR="00142F54" w:rsidRPr="00B80628">
              <w:rPr>
                <w:bCs/>
                <w:sz w:val="24"/>
                <w:szCs w:val="24"/>
              </w:rPr>
              <w:t xml:space="preserve">.4. Владеет методами объективной </w:t>
            </w:r>
            <w:proofErr w:type="gramStart"/>
            <w:r w:rsidR="00142F54" w:rsidRPr="00B80628">
              <w:rPr>
                <w:bCs/>
                <w:sz w:val="24"/>
                <w:szCs w:val="24"/>
              </w:rPr>
              <w:t>оценки  собственного</w:t>
            </w:r>
            <w:proofErr w:type="gramEnd"/>
            <w:r w:rsidR="00142F54" w:rsidRPr="00B80628">
              <w:rPr>
                <w:bCs/>
                <w:sz w:val="24"/>
                <w:szCs w:val="24"/>
              </w:rPr>
              <w:t xml:space="preserve"> профессионального и личностного развития, включая задачи изменения карьерной траектории.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C840E7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Default="00142F54" w:rsidP="00A72A8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Понятие коммуникации и</w:t>
            </w:r>
            <w:r>
              <w:rPr>
                <w:b/>
                <w:sz w:val="24"/>
                <w:szCs w:val="24"/>
              </w:rPr>
              <w:t xml:space="preserve"> основные парадигмы ее изучения</w:t>
            </w:r>
          </w:p>
          <w:p w:rsidR="00142F54" w:rsidRPr="004335CD" w:rsidRDefault="00142F54" w:rsidP="00A72A86">
            <w:pPr>
              <w:ind w:firstLine="317"/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142F54" w:rsidRDefault="00142F54" w:rsidP="00A72A8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 xml:space="preserve"> Личность в коммуникационном проце</w:t>
            </w:r>
            <w:r>
              <w:rPr>
                <w:b/>
                <w:sz w:val="24"/>
                <w:szCs w:val="24"/>
              </w:rPr>
              <w:t>ссе</w:t>
            </w:r>
          </w:p>
          <w:p w:rsidR="00142F54" w:rsidRDefault="00142F54" w:rsidP="00A72A86">
            <w:pPr>
              <w:ind w:firstLine="317"/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4335CD">
              <w:rPr>
                <w:sz w:val="24"/>
                <w:szCs w:val="24"/>
              </w:rPr>
              <w:t>Бихевиористский</w:t>
            </w:r>
            <w:proofErr w:type="spellEnd"/>
            <w:r w:rsidRPr="004335CD">
              <w:rPr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гендерных различий в общении. Типология личности собеседников.</w:t>
            </w:r>
          </w:p>
          <w:p w:rsidR="00142F54" w:rsidRDefault="00142F54" w:rsidP="00A72A8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Стили, виды, стратегии коммуникативной деятельности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b/>
                <w:sz w:val="24"/>
                <w:szCs w:val="24"/>
              </w:rPr>
              <w:t>Вербальные и невербальные средства коммуникации</w:t>
            </w:r>
          </w:p>
          <w:p w:rsidR="00142F54" w:rsidRDefault="00142F54" w:rsidP="00A72A86">
            <w:pPr>
              <w:ind w:firstLine="317"/>
              <w:jc w:val="both"/>
              <w:rPr>
                <w:sz w:val="24"/>
                <w:szCs w:val="24"/>
              </w:rPr>
            </w:pPr>
            <w:r w:rsidRPr="004335CD">
              <w:rPr>
                <w:sz w:val="24"/>
                <w:szCs w:val="24"/>
              </w:rPr>
              <w:t xml:space="preserve">Вербальное общение.  Основные функции речи.  Виды речи.  Невербальное общение. </w:t>
            </w:r>
            <w:proofErr w:type="spellStart"/>
            <w:r w:rsidRPr="004335CD">
              <w:rPr>
                <w:sz w:val="24"/>
                <w:szCs w:val="24"/>
              </w:rPr>
              <w:t>Проксемика</w:t>
            </w:r>
            <w:proofErr w:type="spellEnd"/>
            <w:r w:rsidRPr="004335CD">
              <w:rPr>
                <w:sz w:val="24"/>
                <w:szCs w:val="24"/>
              </w:rPr>
              <w:t>. межличностное пространство в невербальной коммуникации. Язык телодвижений.</w:t>
            </w:r>
            <w:r w:rsidR="00065E6B">
              <w:rPr>
                <w:sz w:val="24"/>
                <w:szCs w:val="24"/>
              </w:rPr>
              <w:t xml:space="preserve"> </w:t>
            </w:r>
            <w:r w:rsidRPr="004335CD">
              <w:rPr>
                <w:b/>
                <w:sz w:val="24"/>
                <w:szCs w:val="24"/>
              </w:rPr>
              <w:t xml:space="preserve">Барьеры, </w:t>
            </w:r>
            <w:r w:rsidRPr="004335CD">
              <w:rPr>
                <w:b/>
                <w:sz w:val="24"/>
                <w:szCs w:val="24"/>
              </w:rPr>
              <w:lastRenderedPageBreak/>
              <w:t>препятствующие эффективной коммуникации</w:t>
            </w:r>
            <w:r w:rsidR="00065E6B">
              <w:rPr>
                <w:b/>
                <w:sz w:val="24"/>
                <w:szCs w:val="24"/>
              </w:rPr>
              <w:t xml:space="preserve"> </w:t>
            </w:r>
            <w:r w:rsidRPr="004335CD">
              <w:rPr>
                <w:sz w:val="24"/>
                <w:szCs w:val="24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142F54" w:rsidRPr="004335CD" w:rsidRDefault="00142F54" w:rsidP="00A72A8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 xml:space="preserve">Развитие коммуникативной </w:t>
            </w:r>
            <w:proofErr w:type="gramStart"/>
            <w:r w:rsidRPr="004335CD">
              <w:rPr>
                <w:b/>
                <w:sz w:val="24"/>
                <w:szCs w:val="24"/>
              </w:rPr>
              <w:t>компетентности  в</w:t>
            </w:r>
            <w:proofErr w:type="gramEnd"/>
            <w:r w:rsidRPr="004335CD">
              <w:rPr>
                <w:b/>
                <w:sz w:val="24"/>
                <w:szCs w:val="24"/>
              </w:rPr>
              <w:t xml:space="preserve"> профессиональной медицинской деятельности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335CD">
              <w:rPr>
                <w:b/>
                <w:sz w:val="24"/>
                <w:szCs w:val="24"/>
              </w:rPr>
              <w:t>Особенности общения в процессе медицинской деятельности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020303">
              <w:rPr>
                <w:sz w:val="24"/>
                <w:szCs w:val="24"/>
              </w:rPr>
              <w:t>девиантные</w:t>
            </w:r>
            <w:proofErr w:type="spellEnd"/>
            <w:r w:rsidRPr="00020303">
              <w:rPr>
                <w:sz w:val="24"/>
                <w:szCs w:val="24"/>
              </w:rPr>
              <w:t>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ВИЧ/СПИДом. Консультирование по вопросам ВИЧ-инфекции. Модели отношений врача и пациента.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Имидж врача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020303">
              <w:rPr>
                <w:sz w:val="24"/>
                <w:szCs w:val="24"/>
              </w:rPr>
              <w:t>имиджелогии</w:t>
            </w:r>
            <w:proofErr w:type="spellEnd"/>
            <w:r w:rsidRPr="00020303">
              <w:rPr>
                <w:sz w:val="24"/>
                <w:szCs w:val="24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020303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020303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020303">
              <w:rPr>
                <w:b/>
                <w:sz w:val="24"/>
                <w:szCs w:val="24"/>
              </w:rPr>
              <w:t>.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20303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142F54" w:rsidRPr="00020303" w:rsidRDefault="00142F54" w:rsidP="00A72A86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20303">
              <w:rPr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020303">
              <w:rPr>
                <w:sz w:val="24"/>
                <w:szCs w:val="24"/>
              </w:rPr>
              <w:t>конфликтологии</w:t>
            </w:r>
            <w:proofErr w:type="spellEnd"/>
            <w:r w:rsidRPr="00020303">
              <w:rPr>
                <w:sz w:val="24"/>
                <w:szCs w:val="24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142F54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sz w:val="24"/>
                <w:szCs w:val="24"/>
              </w:rPr>
            </w:pPr>
            <w:r w:rsidRPr="004335CD">
              <w:rPr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4335CD">
              <w:rPr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4335CD">
              <w:rPr>
                <w:sz w:val="24"/>
                <w:szCs w:val="24"/>
              </w:rPr>
              <w:t xml:space="preserve"> Обучение эффективной   коммуникации.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t xml:space="preserve"> Коммуникации с особыми </w:t>
            </w:r>
            <w:r w:rsidRPr="004335CD">
              <w:rPr>
                <w:bCs/>
                <w:sz w:val="24"/>
                <w:szCs w:val="24"/>
                <w:shd w:val="clear" w:color="auto" w:fill="FFFFFF"/>
              </w:rPr>
              <w:lastRenderedPageBreak/>
              <w:t>категориями пациентов.</w:t>
            </w:r>
            <w:r w:rsidRPr="004335CD">
              <w:rPr>
                <w:sz w:val="24"/>
                <w:szCs w:val="24"/>
              </w:rPr>
              <w:t xml:space="preserve"> Обучение эффективной   </w:t>
            </w:r>
            <w:proofErr w:type="spellStart"/>
            <w:r w:rsidRPr="004335CD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>.</w:t>
            </w:r>
            <w:r w:rsidRPr="004335CD">
              <w:rPr>
                <w:color w:val="000000"/>
                <w:sz w:val="24"/>
                <w:szCs w:val="24"/>
              </w:rPr>
              <w:t>Умения</w:t>
            </w:r>
            <w:proofErr w:type="spellEnd"/>
            <w:r w:rsidRPr="004335CD">
              <w:rPr>
                <w:color w:val="000000"/>
                <w:sz w:val="24"/>
                <w:szCs w:val="24"/>
              </w:rPr>
              <w:t xml:space="preserve">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</w:t>
            </w:r>
            <w:proofErr w:type="gramStart"/>
            <w:r w:rsidRPr="004335CD">
              <w:rPr>
                <w:color w:val="000000"/>
                <w:sz w:val="24"/>
                <w:szCs w:val="24"/>
              </w:rPr>
              <w:t>эффективно сформулировать</w:t>
            </w:r>
            <w:proofErr w:type="gramEnd"/>
            <w:r w:rsidRPr="004335CD">
              <w:rPr>
                <w:color w:val="000000"/>
                <w:sz w:val="24"/>
                <w:szCs w:val="24"/>
              </w:rPr>
              <w:t xml:space="preserve"> и передать в </w:t>
            </w:r>
            <w:r w:rsidRPr="004335CD">
              <w:rPr>
                <w:bCs/>
                <w:color w:val="000000"/>
                <w:sz w:val="24"/>
                <w:szCs w:val="24"/>
              </w:rPr>
              <w:t>речи</w:t>
            </w:r>
            <w:r w:rsidRPr="004335CD">
              <w:rPr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</w:t>
            </w:r>
            <w:r w:rsidRPr="004335CD">
              <w:rPr>
                <w:color w:val="000000"/>
                <w:sz w:val="24"/>
                <w:szCs w:val="24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4335CD">
              <w:rPr>
                <w:color w:val="000000"/>
                <w:sz w:val="24"/>
                <w:szCs w:val="24"/>
              </w:rPr>
              <w:softHyphen/>
              <w:t xml:space="preserve">димости корректировать его. </w:t>
            </w:r>
            <w:r w:rsidRPr="004335CD">
              <w:rPr>
                <w:sz w:val="24"/>
                <w:szCs w:val="24"/>
              </w:rPr>
              <w:t>Социальные медиа в медицине. Коммуникации посредством Интернета. Коммуникативные технологии.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C840E7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C840E7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2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2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2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2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142F54" w:rsidRPr="00C840E7" w:rsidRDefault="00142F54" w:rsidP="00A72A86">
            <w:pPr>
              <w:autoSpaceDE w:val="0"/>
              <w:autoSpaceDN w:val="0"/>
              <w:adjustRightInd w:val="0"/>
              <w:ind w:firstLine="239"/>
              <w:jc w:val="both"/>
              <w:rPr>
                <w:color w:val="000000"/>
                <w:sz w:val="24"/>
                <w:szCs w:val="24"/>
              </w:rPr>
            </w:pPr>
            <w:r w:rsidRPr="00C840E7">
              <w:rPr>
                <w:color w:val="000000"/>
                <w:sz w:val="24"/>
                <w:szCs w:val="24"/>
              </w:rPr>
              <w:t xml:space="preserve">- готовность к коммуникации в устной и письменной формах на русском и иностранном языках для решения задач профессиональной деятельности. </w:t>
            </w:r>
          </w:p>
        </w:tc>
      </w:tr>
      <w:tr w:rsidR="00142F54" w:rsidRPr="008A2A0D" w:rsidTr="00A72A86">
        <w:trPr>
          <w:jc w:val="right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424F4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2424F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46378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46378" w:rsidRDefault="00142F54" w:rsidP="00A72A86">
            <w:pPr>
              <w:autoSpaceDE w:val="0"/>
              <w:autoSpaceDN w:val="0"/>
              <w:adjustRightInd w:val="0"/>
              <w:ind w:firstLine="539"/>
              <w:jc w:val="center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46378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ОПК-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46378">
              <w:rPr>
                <w:color w:val="000000"/>
                <w:sz w:val="24"/>
                <w:szCs w:val="24"/>
              </w:rPr>
              <w:t xml:space="preserve">. Способен осуществлять педагогическую деятельность по программам среднего профессионального и высшего медицинского образования 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E9240D" w:rsidRDefault="00142F54" w:rsidP="00A72A8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 xml:space="preserve">ОПК-4.1.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</w:t>
            </w:r>
          </w:p>
          <w:p w:rsidR="00142F54" w:rsidRPr="00E9240D" w:rsidRDefault="00142F54" w:rsidP="00A72A8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142F54" w:rsidRPr="00E9240D" w:rsidRDefault="00142F54" w:rsidP="00A72A8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142F54" w:rsidRPr="00646378" w:rsidRDefault="00142F54" w:rsidP="00A72A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ОПК-4.4. Занимается самообразовательной, креативной и рефлексивной деятельностью с целью профессионального и личностного развития.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46378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9168DB" w:rsidRDefault="00142F54" w:rsidP="00A72A86">
            <w:pPr>
              <w:ind w:right="-238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 xml:space="preserve">История педагогической мысли. Теоретико-методологические основы современного образования. </w:t>
            </w:r>
          </w:p>
          <w:p w:rsidR="00142F54" w:rsidRPr="009168DB" w:rsidRDefault="00142F54" w:rsidP="00A72A86">
            <w:pPr>
              <w:ind w:right="-2" w:firstLine="6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как наука. </w:t>
            </w:r>
            <w:r w:rsidRPr="009168DB">
              <w:rPr>
                <w:sz w:val="24"/>
                <w:szCs w:val="24"/>
              </w:rPr>
              <w:t>Основные направления реформы образования.</w:t>
            </w:r>
          </w:p>
          <w:p w:rsidR="00142F54" w:rsidRPr="009168DB" w:rsidRDefault="00142F54" w:rsidP="00A72A86">
            <w:pPr>
              <w:ind w:right="-2" w:firstLine="459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142F54" w:rsidRPr="009168DB" w:rsidRDefault="00142F54" w:rsidP="00A72A86">
            <w:pPr>
              <w:ind w:right="-2" w:firstLine="601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 xml:space="preserve"> Основные тенденции развития общего и профессионального образования. Гуманистическая и </w:t>
            </w:r>
            <w:proofErr w:type="spellStart"/>
            <w:r w:rsidRPr="009168DB">
              <w:rPr>
                <w:sz w:val="24"/>
                <w:szCs w:val="24"/>
              </w:rPr>
              <w:t>культурообразующая</w:t>
            </w:r>
            <w:proofErr w:type="spellEnd"/>
            <w:r w:rsidRPr="009168DB">
              <w:rPr>
                <w:sz w:val="24"/>
                <w:szCs w:val="24"/>
              </w:rPr>
              <w:t xml:space="preserve"> функции личностно ориентированного образования. Принцип </w:t>
            </w:r>
            <w:r w:rsidRPr="009168DB">
              <w:rPr>
                <w:sz w:val="24"/>
                <w:szCs w:val="24"/>
              </w:rPr>
              <w:lastRenderedPageBreak/>
              <w:t>преемственности содержания образования и развития личности на разных уровнях образования.</w:t>
            </w:r>
          </w:p>
          <w:p w:rsidR="00142F54" w:rsidRPr="009168DB" w:rsidRDefault="00142F54" w:rsidP="00A72A86">
            <w:pPr>
              <w:ind w:right="-2" w:firstLine="601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Структура педагогической системы. Теория обучения. Педагогика и деятельность образовательного и лечебного учреждения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142F54" w:rsidRPr="009168DB" w:rsidRDefault="00142F54" w:rsidP="00A72A86">
            <w:pPr>
              <w:ind w:right="-2" w:firstLine="601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142F54" w:rsidRPr="009168DB" w:rsidRDefault="00142F54" w:rsidP="00A72A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Конфликт в педагогическом процессе</w:t>
            </w:r>
            <w:r>
              <w:rPr>
                <w:b/>
                <w:sz w:val="24"/>
                <w:szCs w:val="24"/>
              </w:rPr>
              <w:t>.</w:t>
            </w:r>
          </w:p>
          <w:p w:rsidR="00142F54" w:rsidRPr="009168DB" w:rsidRDefault="00142F54" w:rsidP="00A72A86">
            <w:pPr>
              <w:ind w:right="-2" w:firstLine="720"/>
              <w:jc w:val="both"/>
              <w:rPr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142F54" w:rsidRPr="009168DB" w:rsidRDefault="00142F54" w:rsidP="00A72A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168DB">
              <w:rPr>
                <w:b/>
                <w:sz w:val="24"/>
                <w:szCs w:val="24"/>
              </w:rPr>
              <w:t>Современные педагогические технологии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168DB">
              <w:rPr>
                <w:b/>
                <w:sz w:val="24"/>
                <w:szCs w:val="24"/>
              </w:rPr>
              <w:t>Педагогическая характеристика современных технологий в вузе</w:t>
            </w:r>
            <w:r>
              <w:rPr>
                <w:b/>
                <w:sz w:val="24"/>
                <w:szCs w:val="24"/>
              </w:rPr>
              <w:t>. Образовательные программы.</w:t>
            </w:r>
          </w:p>
          <w:p w:rsidR="00142F54" w:rsidRPr="00646378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9168DB">
              <w:rPr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</w:t>
            </w:r>
            <w:r>
              <w:rPr>
                <w:sz w:val="24"/>
                <w:szCs w:val="24"/>
              </w:rPr>
              <w:t xml:space="preserve">. </w:t>
            </w:r>
            <w:r w:rsidRPr="009168DB">
              <w:rPr>
                <w:sz w:val="24"/>
                <w:szCs w:val="24"/>
              </w:rPr>
              <w:t>Научные позиции в понимании «педагогической технологии» как феномена науки и образовательной практики</w:t>
            </w:r>
            <w:r>
              <w:rPr>
                <w:sz w:val="24"/>
                <w:szCs w:val="24"/>
              </w:rPr>
              <w:t>.</w:t>
            </w:r>
            <w:r w:rsidRPr="009168DB">
              <w:rPr>
                <w:sz w:val="24"/>
                <w:szCs w:val="24"/>
              </w:rPr>
              <w:t xml:space="preserve"> Структура педагогических технологий</w:t>
            </w:r>
            <w:r>
              <w:rPr>
                <w:sz w:val="24"/>
                <w:szCs w:val="24"/>
              </w:rPr>
              <w:t xml:space="preserve">. </w:t>
            </w:r>
            <w:r w:rsidRPr="009168DB">
              <w:rPr>
                <w:sz w:val="24"/>
                <w:szCs w:val="24"/>
              </w:rPr>
              <w:t>Классификации педагогических технологий</w:t>
            </w:r>
            <w:r>
              <w:rPr>
                <w:sz w:val="24"/>
                <w:szCs w:val="24"/>
              </w:rPr>
              <w:t>.</w:t>
            </w:r>
            <w:r w:rsidRPr="009168DB">
              <w:rPr>
                <w:sz w:val="24"/>
                <w:szCs w:val="24"/>
              </w:rPr>
              <w:t xml:space="preserve"> Процедуры проектирования педагогических технологий</w:t>
            </w:r>
            <w:r>
              <w:rPr>
                <w:sz w:val="24"/>
                <w:szCs w:val="24"/>
              </w:rPr>
              <w:t>. Формы и содержание образовательных программ.</w:t>
            </w:r>
          </w:p>
        </w:tc>
      </w:tr>
      <w:tr w:rsidR="00142F54" w:rsidRPr="008A2A0D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46378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46378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142F54" w:rsidRPr="00646378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142F54" w:rsidRPr="00646378" w:rsidRDefault="00142F54" w:rsidP="00A72A8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646378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142F54" w:rsidRPr="006E588E" w:rsidTr="00A72A86">
        <w:trPr>
          <w:jc w:val="right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ind w:left="714" w:hanging="538"/>
              <w:jc w:val="center"/>
              <w:rPr>
                <w:b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t>Дисциплина «Онкологическая настороженность»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A72A8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424F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424F4">
              <w:rPr>
                <w:b/>
                <w:sz w:val="24"/>
                <w:szCs w:val="24"/>
              </w:rPr>
              <w:t>з.е</w:t>
            </w:r>
            <w:proofErr w:type="spellEnd"/>
            <w:r w:rsidRPr="002424F4">
              <w:rPr>
                <w:b/>
                <w:sz w:val="24"/>
                <w:szCs w:val="24"/>
              </w:rPr>
              <w:t>.</w:t>
            </w:r>
          </w:p>
        </w:tc>
      </w:tr>
      <w:tr w:rsidR="00142F54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A72A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A72A86">
            <w:pPr>
              <w:autoSpaceDE w:val="0"/>
              <w:autoSpaceDN w:val="0"/>
              <w:adjustRightInd w:val="0"/>
              <w:ind w:left="714" w:hanging="538"/>
              <w:jc w:val="both"/>
              <w:rPr>
                <w:sz w:val="24"/>
                <w:szCs w:val="24"/>
              </w:rPr>
            </w:pPr>
            <w:r w:rsidRPr="00F64EBD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142F54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04D07">
              <w:rPr>
                <w:b/>
                <w:bCs/>
                <w:sz w:val="24"/>
                <w:szCs w:val="24"/>
              </w:rPr>
              <w:t>УК-1</w:t>
            </w:r>
            <w:r w:rsidRPr="00622130">
              <w:rPr>
                <w:bCs/>
                <w:sz w:val="24"/>
                <w:szCs w:val="24"/>
              </w:rPr>
              <w:t xml:space="preserve">. Способен критически и системно </w:t>
            </w:r>
            <w:r w:rsidRPr="00622130">
              <w:rPr>
                <w:bCs/>
                <w:sz w:val="24"/>
                <w:szCs w:val="24"/>
              </w:rPr>
              <w:lastRenderedPageBreak/>
              <w:t>анализировать достижения в области медицины и фармации, определять возможности и способы их применения в профессиональном контексте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E075C" w:rsidRDefault="00142F54" w:rsidP="00142F54">
            <w:pPr>
              <w:suppressAutoHyphens/>
              <w:jc w:val="both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CA0946">
              <w:rPr>
                <w:bCs/>
                <w:spacing w:val="-7"/>
                <w:sz w:val="24"/>
                <w:szCs w:val="24"/>
                <w:lang w:eastAsia="en-US"/>
              </w:rPr>
              <w:lastRenderedPageBreak/>
              <w:t xml:space="preserve">УК-1.3. Умеет </w:t>
            </w:r>
            <w:r w:rsidRPr="00CA094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142F54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956C72" w:rsidRDefault="00142F54" w:rsidP="00142F5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56C72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142F54" w:rsidRDefault="00142F54" w:rsidP="00142F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2F54" w:rsidRDefault="00142F54" w:rsidP="00142F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2F54" w:rsidRPr="00F64EBD" w:rsidRDefault="00142F54" w:rsidP="00142F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42F54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Pr="00F64EBD">
              <w:rPr>
                <w:color w:val="000000"/>
                <w:sz w:val="24"/>
                <w:szCs w:val="24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E9240D" w:rsidRDefault="00142F54" w:rsidP="00142F54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142F54" w:rsidRPr="00E9240D" w:rsidRDefault="00142F54" w:rsidP="00142F5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142F54" w:rsidRPr="00E9240D" w:rsidRDefault="00142F54" w:rsidP="00142F5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9240D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B601C3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3" w:rsidRDefault="00B601C3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601C3" w:rsidRDefault="00B601C3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3" w:rsidRPr="00E9240D" w:rsidRDefault="00B601C3" w:rsidP="00142F5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142F54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Default="00142F54" w:rsidP="00142F54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142F54" w:rsidRDefault="00142F54" w:rsidP="00142F5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22294">
              <w:rPr>
                <w:iCs/>
                <w:sz w:val="24"/>
                <w:szCs w:val="24"/>
              </w:rPr>
              <w:t>Определение</w:t>
            </w:r>
            <w:r>
              <w:rPr>
                <w:iCs/>
                <w:sz w:val="24"/>
                <w:szCs w:val="24"/>
              </w:rPr>
              <w:t>. Методы профилактики. Формирование здорового образа жизни. Факторы риска развития онкологических заболеваний.</w:t>
            </w:r>
          </w:p>
          <w:p w:rsidR="00142F54" w:rsidRDefault="00142F54" w:rsidP="00142F54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F22294">
              <w:rPr>
                <w:b/>
                <w:iCs/>
                <w:sz w:val="24"/>
                <w:szCs w:val="24"/>
              </w:rPr>
              <w:t>Вторичная</w:t>
            </w:r>
            <w:r>
              <w:rPr>
                <w:b/>
                <w:iCs/>
                <w:sz w:val="24"/>
                <w:szCs w:val="24"/>
              </w:rPr>
              <w:t xml:space="preserve"> профилактика онкологических заболеваний</w:t>
            </w:r>
          </w:p>
          <w:p w:rsidR="00142F54" w:rsidRDefault="00142F54" w:rsidP="00142F54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22294">
              <w:rPr>
                <w:iCs/>
                <w:sz w:val="24"/>
                <w:szCs w:val="24"/>
              </w:rPr>
              <w:t>Определение</w:t>
            </w:r>
            <w:r>
              <w:rPr>
                <w:iCs/>
                <w:sz w:val="24"/>
                <w:szCs w:val="24"/>
              </w:rPr>
              <w:t>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:rsidR="00142F54" w:rsidRDefault="00142F54" w:rsidP="00142F54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F22294">
              <w:rPr>
                <w:b/>
                <w:iCs/>
                <w:sz w:val="24"/>
                <w:szCs w:val="24"/>
              </w:rPr>
              <w:t>Предраковые заболевания</w:t>
            </w:r>
          </w:p>
          <w:p w:rsidR="00142F54" w:rsidRPr="00F22294" w:rsidRDefault="00142F54" w:rsidP="00142F54">
            <w:pPr>
              <w:shd w:val="clear" w:color="auto" w:fill="FFFFFF"/>
              <w:ind w:firstLine="3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Определение. Классификация предраковых заболеваний. Диагностика и лечение предраковых заболеваний. Тактика ведения пациентов с предраковыми заболеваниями.</w:t>
            </w:r>
          </w:p>
          <w:p w:rsidR="00142F54" w:rsidRPr="006E588E" w:rsidRDefault="00142F54" w:rsidP="00142F54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Скрининг</w:t>
            </w:r>
          </w:p>
          <w:p w:rsidR="00142F54" w:rsidRPr="006E588E" w:rsidRDefault="00142F54" w:rsidP="00142F5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Определение. Критерии исследований, используемых для скрининга онкологических заболеваний. Основные методы исследования. Возрастные категории.</w:t>
            </w:r>
          </w:p>
          <w:p w:rsidR="00142F54" w:rsidRPr="00F64EBD" w:rsidRDefault="00142F54" w:rsidP="00142F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42F54" w:rsidRPr="006E588E" w:rsidTr="00A72A86"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F64EBD" w:rsidRDefault="00142F54" w:rsidP="0014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64EBD">
              <w:rPr>
                <w:color w:val="000000"/>
                <w:sz w:val="24"/>
                <w:szCs w:val="24"/>
              </w:rPr>
              <w:lastRenderedPageBreak/>
              <w:t>Входные» требования для изучения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E8212C" w:rsidRDefault="00142F54" w:rsidP="00142F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212C">
              <w:rPr>
                <w:sz w:val="24"/>
                <w:szCs w:val="24"/>
              </w:rPr>
              <w:t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:rsidR="00142F54" w:rsidRPr="00F64EBD" w:rsidRDefault="00142F54" w:rsidP="00142F54">
            <w:pPr>
              <w:autoSpaceDE w:val="0"/>
              <w:autoSpaceDN w:val="0"/>
              <w:adjustRightInd w:val="0"/>
              <w:ind w:left="714" w:hanging="538"/>
              <w:jc w:val="both"/>
              <w:rPr>
                <w:sz w:val="24"/>
                <w:szCs w:val="24"/>
              </w:rPr>
            </w:pPr>
          </w:p>
        </w:tc>
      </w:tr>
      <w:tr w:rsidR="00142F54" w:rsidRPr="006E588E" w:rsidTr="00A72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142F5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424F4">
              <w:rPr>
                <w:b/>
                <w:color w:val="000000"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2424F4" w:rsidRDefault="00142F54" w:rsidP="00142F54">
            <w:pPr>
              <w:jc w:val="both"/>
              <w:rPr>
                <w:b/>
                <w:sz w:val="24"/>
                <w:szCs w:val="24"/>
              </w:rPr>
            </w:pPr>
            <w:r w:rsidRPr="002424F4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424F4">
              <w:rPr>
                <w:b/>
                <w:sz w:val="24"/>
                <w:szCs w:val="24"/>
              </w:rPr>
              <w:t>з.е</w:t>
            </w:r>
            <w:proofErr w:type="spellEnd"/>
            <w:r w:rsidRPr="002424F4">
              <w:rPr>
                <w:b/>
                <w:sz w:val="24"/>
                <w:szCs w:val="24"/>
              </w:rPr>
              <w:t>.</w:t>
            </w:r>
          </w:p>
        </w:tc>
      </w:tr>
      <w:tr w:rsidR="00142F54" w:rsidRPr="006E588E" w:rsidTr="00A72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083700" w:rsidRDefault="00142F54" w:rsidP="00142F5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83700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6E588E" w:rsidRDefault="00142F54" w:rsidP="00142F54">
            <w:pPr>
              <w:jc w:val="both"/>
              <w:rPr>
                <w:sz w:val="24"/>
                <w:szCs w:val="24"/>
              </w:rPr>
            </w:pPr>
            <w:r w:rsidRPr="006E588E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142F54" w:rsidRPr="00A5564A" w:rsidTr="00A72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9" w:rsidRPr="00994DC8" w:rsidRDefault="002B5089" w:rsidP="00142F54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2B5089" w:rsidRPr="00A22D6D" w:rsidRDefault="002B5089" w:rsidP="002B5089">
            <w:pPr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A22D6D">
              <w:rPr>
                <w:b/>
                <w:sz w:val="24"/>
                <w:szCs w:val="24"/>
                <w:shd w:val="clear" w:color="auto" w:fill="FFFFFF"/>
              </w:rPr>
              <w:t>ПК-6.</w:t>
            </w:r>
          </w:p>
          <w:p w:rsidR="002B5089" w:rsidRPr="00CD2B09" w:rsidRDefault="002B5089" w:rsidP="002B5089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C7D78">
              <w:rPr>
                <w:sz w:val="24"/>
                <w:szCs w:val="24"/>
                <w:shd w:val="clear" w:color="auto" w:fill="FFFFFF"/>
              </w:rPr>
              <w:t xml:space="preserve"> Способен к </w:t>
            </w:r>
            <w:r w:rsidRPr="002C7D78">
              <w:rPr>
                <w:bCs/>
                <w:sz w:val="24"/>
                <w:szCs w:val="24"/>
              </w:rPr>
              <w:t>оказанию медицинскую помощи в экстренной форме</w:t>
            </w:r>
          </w:p>
          <w:p w:rsidR="00142F54" w:rsidRPr="00CD2B09" w:rsidRDefault="00142F54" w:rsidP="00142F54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CD2B09">
              <w:rPr>
                <w:color w:val="FF0000"/>
                <w:sz w:val="24"/>
                <w:szCs w:val="24"/>
              </w:rPr>
              <w:t>.</w:t>
            </w:r>
          </w:p>
          <w:p w:rsidR="00142F54" w:rsidRPr="00083700" w:rsidRDefault="00142F54" w:rsidP="00142F5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89" w:rsidRPr="002C7D78" w:rsidRDefault="002B5089" w:rsidP="002B508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ПК-6.1.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Bodytext2"/>
                <w:color w:val="auto"/>
              </w:rPr>
              <w:t xml:space="preserve">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</w:t>
            </w:r>
          </w:p>
          <w:p w:rsidR="002B5089" w:rsidRPr="002C7D78" w:rsidRDefault="002B5089" w:rsidP="002B5089">
            <w:pPr>
              <w:suppressAutoHyphens/>
              <w:jc w:val="both"/>
              <w:rPr>
                <w:rStyle w:val="Bodytext2"/>
                <w:color w:val="auto"/>
              </w:rPr>
            </w:pPr>
            <w:r w:rsidRPr="002C7D78">
              <w:rPr>
                <w:sz w:val="24"/>
                <w:szCs w:val="24"/>
              </w:rPr>
              <w:t xml:space="preserve">ПК-6.2. </w:t>
            </w:r>
            <w:r w:rsidRPr="002C7D78">
              <w:rPr>
                <w:bCs/>
                <w:spacing w:val="-7"/>
                <w:sz w:val="24"/>
                <w:szCs w:val="24"/>
              </w:rPr>
              <w:t>Умеет</w:t>
            </w:r>
            <w:r w:rsidRPr="002C7D78">
              <w:rPr>
                <w:rStyle w:val="apple-converted-space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  <w:p w:rsidR="00142F54" w:rsidRPr="00613FF1" w:rsidRDefault="002B5089" w:rsidP="002B5089">
            <w:pPr>
              <w:jc w:val="both"/>
              <w:rPr>
                <w:sz w:val="24"/>
                <w:szCs w:val="24"/>
              </w:rPr>
            </w:pPr>
            <w:r w:rsidRPr="002C7D78">
              <w:rPr>
                <w:sz w:val="24"/>
                <w:szCs w:val="24"/>
              </w:rPr>
              <w:t>ПК-6.3.</w:t>
            </w:r>
            <w:r w:rsidRPr="002C7D78">
              <w:rPr>
                <w:bCs/>
                <w:spacing w:val="-7"/>
                <w:sz w:val="24"/>
                <w:szCs w:val="24"/>
              </w:rPr>
              <w:t xml:space="preserve"> Умеет</w:t>
            </w:r>
            <w:r w:rsidRPr="002C7D78">
              <w:rPr>
                <w:sz w:val="24"/>
                <w:szCs w:val="24"/>
              </w:rPr>
              <w:t xml:space="preserve"> </w:t>
            </w:r>
            <w:r w:rsidRPr="002C7D78">
              <w:rPr>
                <w:rStyle w:val="Bodytext2"/>
                <w:color w:val="auto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42F54" w:rsidRPr="00BA1869" w:rsidTr="00A72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083700" w:rsidRDefault="00142F54" w:rsidP="00142F5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83700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Default="00142F54" w:rsidP="00142F54">
            <w:pPr>
              <w:jc w:val="both"/>
              <w:rPr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 xml:space="preserve">Организационно-правовые аспекты оказания первой и медицинской помощи по неотложным </w:t>
            </w:r>
            <w:r>
              <w:rPr>
                <w:b/>
                <w:sz w:val="24"/>
                <w:szCs w:val="24"/>
              </w:rPr>
              <w:t>показаниям и в экстренной форме</w:t>
            </w:r>
          </w:p>
          <w:p w:rsidR="00142F54" w:rsidRPr="00BA1869" w:rsidRDefault="00142F54" w:rsidP="00142F54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>Правовые аспекты оказания первой помощи. Правовые аспекты оказания медицинской помощи по неотложным показаниям и в экстренной форме. Основные аспекты рекомендаций Европейского совета по реанимации (Е</w:t>
            </w:r>
            <w:r w:rsidRPr="00083700">
              <w:rPr>
                <w:sz w:val="24"/>
                <w:szCs w:val="24"/>
              </w:rPr>
              <w:t>RC</w:t>
            </w:r>
            <w:r w:rsidRPr="00BA1869">
              <w:rPr>
                <w:sz w:val="24"/>
                <w:szCs w:val="24"/>
              </w:rPr>
              <w:t>) 2015.</w:t>
            </w:r>
          </w:p>
          <w:p w:rsidR="00142F54" w:rsidRDefault="00142F54" w:rsidP="00142F54">
            <w:pPr>
              <w:jc w:val="both"/>
              <w:rPr>
                <w:b/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>Оказание первой помощи при внезапной остановке кровообраще</w:t>
            </w:r>
            <w:r>
              <w:rPr>
                <w:b/>
                <w:sz w:val="24"/>
                <w:szCs w:val="24"/>
              </w:rPr>
              <w:t>ния</w:t>
            </w:r>
          </w:p>
          <w:p w:rsidR="00142F54" w:rsidRPr="00BA1869" w:rsidRDefault="00142F54" w:rsidP="00142F54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</w:t>
            </w:r>
            <w:proofErr w:type="gramStart"/>
            <w:r w:rsidRPr="00BA1869">
              <w:rPr>
                <w:sz w:val="24"/>
                <w:szCs w:val="24"/>
              </w:rPr>
              <w:t>реанимации .</w:t>
            </w:r>
            <w:proofErr w:type="gramEnd"/>
          </w:p>
          <w:p w:rsidR="00142F54" w:rsidRDefault="00142F54" w:rsidP="00142F54">
            <w:pPr>
              <w:jc w:val="both"/>
              <w:rPr>
                <w:b/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>Оказание неотложной и экстренной медицинской помощи в условиях профессиональной деятельности</w:t>
            </w:r>
          </w:p>
          <w:p w:rsidR="00142F54" w:rsidRPr="00BA1869" w:rsidRDefault="00142F54" w:rsidP="00142F54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 xml:space="preserve">Восстановление проходимости верхних дыхательных путей и проведение искусственной вентиляции легких с применением медицинских изделий. </w:t>
            </w:r>
            <w:r w:rsidRPr="006F33D7">
              <w:rPr>
                <w:sz w:val="24"/>
                <w:szCs w:val="24"/>
              </w:rPr>
              <w:t xml:space="preserve">Регистрация основных параметров жизнедеятельности: ЭКГ, артериального давления, </w:t>
            </w:r>
            <w:proofErr w:type="spellStart"/>
            <w:r w:rsidRPr="006F33D7">
              <w:rPr>
                <w:sz w:val="24"/>
                <w:szCs w:val="24"/>
              </w:rPr>
              <w:t>пульсоксиметрия</w:t>
            </w:r>
            <w:proofErr w:type="spellEnd"/>
            <w:r w:rsidRPr="006F33D7">
              <w:rPr>
                <w:sz w:val="24"/>
                <w:szCs w:val="24"/>
              </w:rPr>
              <w:t>, частоты дыхания, частоты сердечных сокращений.</w:t>
            </w:r>
            <w:r w:rsidRPr="00BA1869">
              <w:rPr>
                <w:sz w:val="24"/>
                <w:szCs w:val="24"/>
              </w:rPr>
              <w:t xml:space="preserve"> Оказание медицинской помощи по неотложным показаниям и в экстренной форме в амбулаторных и стационарных </w:t>
            </w:r>
            <w:r w:rsidRPr="00BA1869">
              <w:rPr>
                <w:sz w:val="24"/>
                <w:szCs w:val="24"/>
              </w:rPr>
              <w:lastRenderedPageBreak/>
              <w:t>условиях. Алгоритм обследования больного в критическом состоянии.</w:t>
            </w:r>
          </w:p>
          <w:p w:rsidR="00142F54" w:rsidRDefault="00142F54" w:rsidP="00142F54">
            <w:pPr>
              <w:jc w:val="both"/>
              <w:rPr>
                <w:sz w:val="24"/>
                <w:szCs w:val="24"/>
              </w:rPr>
            </w:pPr>
            <w:r w:rsidRPr="00F40D44">
              <w:rPr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отравлениях и других состояниях, и заболеваниях, угрожающих жизни и здоровью.</w:t>
            </w:r>
          </w:p>
          <w:p w:rsidR="00142F54" w:rsidRPr="00BA1869" w:rsidRDefault="00142F54" w:rsidP="00142F54">
            <w:pPr>
              <w:jc w:val="both"/>
              <w:rPr>
                <w:sz w:val="24"/>
                <w:szCs w:val="24"/>
              </w:rPr>
            </w:pPr>
            <w:r w:rsidRPr="00BA1869">
              <w:rPr>
                <w:sz w:val="24"/>
                <w:szCs w:val="24"/>
              </w:rPr>
              <w:t>Оказание экстренной медицинской помощи при травмах и ранениях, сопровождающихся кровотечением.  Оказание экстренной помощи при термических и химических ожогах. Оказание медицинской помощи при пищевых отравлениях. Оказание экстренной медицинской помощи при нарушениях дыхания различного генеза в амбулаторных и стационарных условиях. Применение лекарственных препаратов в рамках оказания экстренной медицинской помощи. Инвазивные вмешательства (п/к, в/м инъекции, в/в вливания).</w:t>
            </w:r>
          </w:p>
        </w:tc>
      </w:tr>
      <w:tr w:rsidR="00142F54" w:rsidRPr="008A2A0D" w:rsidTr="00A72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083700" w:rsidRDefault="00142F54" w:rsidP="00142F5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83700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действовать в нестандартных ситуациях, нести социальную и этическую ответственность за принятые решения;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использовать приемы оказания первой помощи, методы защиты в условиях чрезвычайных ситуаций;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к коммуникации в устной и письменной формах на русском и иностранном языках для решения задач профессиональной деятельности;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083700">
              <w:rPr>
                <w:sz w:val="24"/>
                <w:szCs w:val="24"/>
              </w:rPr>
              <w:t>деонтологические</w:t>
            </w:r>
            <w:proofErr w:type="spellEnd"/>
            <w:r w:rsidRPr="00083700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 xml:space="preserve">готов к медицинскому применению лекарственных препаратов и </w:t>
            </w:r>
            <w:proofErr w:type="gramStart"/>
            <w:r w:rsidRPr="00083700">
              <w:rPr>
                <w:sz w:val="24"/>
                <w:szCs w:val="24"/>
              </w:rPr>
              <w:t>иных веществ</w:t>
            </w:r>
            <w:proofErr w:type="gramEnd"/>
            <w:r w:rsidRPr="00083700">
              <w:rPr>
                <w:sz w:val="24"/>
                <w:szCs w:val="24"/>
              </w:rPr>
              <w:t xml:space="preserve"> и их комбинаций при решении профессиональных задач;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142F54" w:rsidRPr="008E6838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8E6838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способен определить тактики ведения пациентов с различными нозологическими формами;</w:t>
            </w:r>
          </w:p>
          <w:p w:rsidR="00142F54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083700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142F54" w:rsidRPr="00083700" w:rsidRDefault="00142F54" w:rsidP="00142F5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sz w:val="24"/>
                <w:szCs w:val="24"/>
              </w:rPr>
            </w:pPr>
            <w:r w:rsidRPr="008A2A0D">
              <w:rPr>
                <w:sz w:val="24"/>
                <w:szCs w:val="24"/>
              </w:rPr>
              <w:t>готов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</w:tbl>
    <w:p w:rsidR="00142F54" w:rsidRDefault="00142F54" w:rsidP="00142F5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42F54" w:rsidRDefault="00142F54" w:rsidP="00142F5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42F54" w:rsidRDefault="00142F54" w:rsidP="00142F5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42F54" w:rsidRDefault="00142F54" w:rsidP="00142F5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42F54" w:rsidRDefault="00142F54" w:rsidP="00142F54"/>
    <w:p w:rsidR="00300155" w:rsidRPr="00C929A3" w:rsidRDefault="008A5694" w:rsidP="00660323">
      <w:pPr>
        <w:pStyle w:val="Default"/>
        <w:spacing w:line="276" w:lineRule="auto"/>
        <w:ind w:right="-993"/>
        <w:jc w:val="both"/>
        <w:rPr>
          <w:bCs/>
          <w:sz w:val="28"/>
          <w:szCs w:val="28"/>
        </w:rPr>
      </w:pPr>
      <w:r w:rsidRPr="00C13D6A">
        <w:rPr>
          <w:b/>
          <w:bCs/>
          <w:sz w:val="28"/>
          <w:szCs w:val="28"/>
        </w:rPr>
        <w:t>5</w:t>
      </w:r>
      <w:r w:rsidR="00300155" w:rsidRPr="00C13D6A">
        <w:rPr>
          <w:b/>
          <w:bCs/>
          <w:sz w:val="28"/>
          <w:szCs w:val="28"/>
        </w:rPr>
        <w:t>.</w:t>
      </w:r>
      <w:r w:rsidR="00BE6918" w:rsidRPr="00C13D6A">
        <w:rPr>
          <w:b/>
          <w:bCs/>
          <w:sz w:val="28"/>
          <w:szCs w:val="28"/>
        </w:rPr>
        <w:t>5</w:t>
      </w:r>
      <w:r w:rsidR="00300155" w:rsidRPr="00C13D6A">
        <w:rPr>
          <w:b/>
          <w:bCs/>
          <w:sz w:val="28"/>
          <w:szCs w:val="28"/>
        </w:rPr>
        <w:t>.</w:t>
      </w:r>
      <w:r w:rsidR="00300155" w:rsidRPr="00533609">
        <w:rPr>
          <w:b/>
          <w:bCs/>
          <w:sz w:val="28"/>
          <w:szCs w:val="28"/>
        </w:rPr>
        <w:t>Рекомендации по разработке фондов оценочных средств</w:t>
      </w:r>
      <w:r w:rsidR="00C01EA9">
        <w:rPr>
          <w:b/>
          <w:bCs/>
          <w:sz w:val="28"/>
          <w:szCs w:val="28"/>
        </w:rPr>
        <w:t xml:space="preserve"> </w:t>
      </w:r>
      <w:r w:rsidR="00300155" w:rsidRPr="00533609">
        <w:rPr>
          <w:b/>
          <w:bCs/>
          <w:sz w:val="28"/>
          <w:szCs w:val="28"/>
        </w:rPr>
        <w:t>для промежуточной аттестации</w:t>
      </w:r>
      <w:r w:rsidR="00C01EA9">
        <w:rPr>
          <w:b/>
          <w:bCs/>
          <w:sz w:val="28"/>
          <w:szCs w:val="28"/>
        </w:rPr>
        <w:t xml:space="preserve"> </w:t>
      </w:r>
      <w:r w:rsidR="007F01F4" w:rsidRPr="00413FA5">
        <w:rPr>
          <w:b/>
          <w:bCs/>
          <w:sz w:val="28"/>
          <w:szCs w:val="28"/>
        </w:rPr>
        <w:t>по дисциплинам и практикам</w:t>
      </w:r>
      <w:r w:rsidR="00FC151C" w:rsidRPr="00C929A3">
        <w:rPr>
          <w:bCs/>
          <w:sz w:val="28"/>
          <w:szCs w:val="28"/>
        </w:rPr>
        <w:t>.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Основными свойствами ФОС являются: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proofErr w:type="spellStart"/>
      <w:r w:rsidRPr="0080564E">
        <w:rPr>
          <w:sz w:val="28"/>
          <w:szCs w:val="28"/>
        </w:rPr>
        <w:t>компетентностная</w:t>
      </w:r>
      <w:proofErr w:type="spellEnd"/>
      <w:r w:rsidRPr="0080564E">
        <w:rPr>
          <w:sz w:val="28"/>
          <w:szCs w:val="28"/>
        </w:rPr>
        <w:t xml:space="preserve">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proofErr w:type="spellStart"/>
      <w:r w:rsidRPr="0080564E">
        <w:rPr>
          <w:sz w:val="28"/>
          <w:szCs w:val="28"/>
        </w:rPr>
        <w:t>валидность</w:t>
      </w:r>
      <w:proofErr w:type="spellEnd"/>
      <w:r w:rsidRPr="0080564E">
        <w:rPr>
          <w:sz w:val="28"/>
          <w:szCs w:val="28"/>
        </w:rPr>
        <w:t xml:space="preserve"> </w:t>
      </w:r>
      <w:r w:rsidR="00B46F88"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действительная способность оценочного средства измерять ту характеристику, для диагностики которой оно заявлено;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надежность </w:t>
      </w:r>
      <w:r w:rsidR="00314460"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ФОС по дисциплине (практике) должен соответствовать:</w:t>
      </w:r>
      <w:r w:rsidR="00C01EA9">
        <w:rPr>
          <w:sz w:val="28"/>
          <w:szCs w:val="28"/>
        </w:rPr>
        <w:t xml:space="preserve"> 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ФГОС ВО по соответствующему направлению подготовки (специальности);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</w:r>
      <w:r w:rsidR="001E4FF4">
        <w:rPr>
          <w:sz w:val="28"/>
          <w:szCs w:val="28"/>
        </w:rPr>
        <w:t>образовательной программе</w:t>
      </w:r>
      <w:r w:rsidRPr="0080564E">
        <w:rPr>
          <w:sz w:val="28"/>
          <w:szCs w:val="28"/>
        </w:rPr>
        <w:t xml:space="preserve"> и учебному плану направления подготовки (специальности);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рабочей программе дисциплины (практики);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а) структура фонда оценочных средств; 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в) комплект других оценочных материалов (типовых задач (заданий), нестандартных задач (заданий), наборов проблемных ситуаций, соответствующих </w:t>
      </w:r>
      <w:r w:rsidRPr="00D919FE">
        <w:rPr>
          <w:sz w:val="28"/>
          <w:szCs w:val="28"/>
        </w:rPr>
        <w:lastRenderedPageBreak/>
        <w:t xml:space="preserve">будущей профессиональной деятельности и т. п.), предназначенных для оценивания уровня </w:t>
      </w:r>
      <w:proofErr w:type="spellStart"/>
      <w:r w:rsidRPr="00D919FE">
        <w:rPr>
          <w:sz w:val="28"/>
          <w:szCs w:val="28"/>
        </w:rPr>
        <w:t>сформированности</w:t>
      </w:r>
      <w:proofErr w:type="spellEnd"/>
      <w:r w:rsidRPr="00D919FE">
        <w:rPr>
          <w:sz w:val="28"/>
          <w:szCs w:val="28"/>
        </w:rPr>
        <w:t xml:space="preserve"> компетенций на определенных этапах обучения.</w:t>
      </w:r>
    </w:p>
    <w:p w:rsidR="00D919FE" w:rsidRPr="00D919FE" w:rsidRDefault="00D919FE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80564E">
        <w:rPr>
          <w:sz w:val="28"/>
          <w:szCs w:val="28"/>
        </w:rPr>
        <w:t>дистракторы</w:t>
      </w:r>
      <w:proofErr w:type="spellEnd"/>
      <w:r w:rsidRPr="0080564E">
        <w:rPr>
          <w:sz w:val="28"/>
          <w:szCs w:val="28"/>
        </w:rPr>
        <w:t>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D919FE" w:rsidRPr="0080564E" w:rsidRDefault="00D919FE" w:rsidP="00660323">
      <w:pPr>
        <w:pStyle w:val="ac"/>
        <w:spacing w:before="0" w:beforeAutospacing="0" w:after="0" w:afterAutospacing="0"/>
        <w:ind w:left="284" w:right="-1135" w:hanging="284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•</w:t>
      </w:r>
      <w:r w:rsidRPr="0080564E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9B2927" w:rsidRDefault="00D919FE" w:rsidP="00660323">
      <w:pPr>
        <w:pStyle w:val="Default"/>
        <w:spacing w:line="276" w:lineRule="auto"/>
        <w:ind w:right="-1135" w:firstLine="567"/>
        <w:jc w:val="both"/>
        <w:rPr>
          <w:bCs/>
          <w:color w:val="auto"/>
          <w:sz w:val="28"/>
          <w:szCs w:val="28"/>
        </w:rPr>
      </w:pPr>
      <w:r w:rsidRPr="00D919FE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82191B" w:rsidRDefault="0082191B" w:rsidP="00660323">
      <w:pPr>
        <w:pStyle w:val="Default"/>
        <w:spacing w:line="276" w:lineRule="auto"/>
        <w:ind w:right="-1135" w:firstLine="567"/>
        <w:jc w:val="both"/>
        <w:rPr>
          <w:bCs/>
          <w:color w:val="auto"/>
          <w:sz w:val="28"/>
          <w:szCs w:val="28"/>
        </w:rPr>
      </w:pPr>
    </w:p>
    <w:p w:rsidR="00351B0E" w:rsidRPr="00B10FC5" w:rsidRDefault="008A5694" w:rsidP="00660323">
      <w:pPr>
        <w:pStyle w:val="Default"/>
        <w:spacing w:line="276" w:lineRule="auto"/>
        <w:ind w:right="-1135" w:firstLine="567"/>
        <w:jc w:val="both"/>
        <w:rPr>
          <w:b/>
          <w:bCs/>
          <w:color w:val="auto"/>
          <w:sz w:val="28"/>
          <w:szCs w:val="28"/>
        </w:rPr>
      </w:pPr>
      <w:r w:rsidRPr="00B10FC5">
        <w:rPr>
          <w:b/>
          <w:bCs/>
          <w:color w:val="auto"/>
          <w:sz w:val="28"/>
          <w:szCs w:val="28"/>
        </w:rPr>
        <w:t>5.</w:t>
      </w:r>
      <w:r w:rsidR="00BE6918" w:rsidRPr="00B10FC5">
        <w:rPr>
          <w:b/>
          <w:bCs/>
          <w:color w:val="auto"/>
          <w:sz w:val="28"/>
          <w:szCs w:val="28"/>
        </w:rPr>
        <w:t>6</w:t>
      </w:r>
      <w:r w:rsidR="00351B0E" w:rsidRPr="00B10FC5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B10FC5">
        <w:rPr>
          <w:b/>
          <w:bCs/>
          <w:color w:val="auto"/>
          <w:sz w:val="28"/>
          <w:szCs w:val="28"/>
        </w:rPr>
        <w:t>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 w:rsidR="005F27E4">
        <w:rPr>
          <w:sz w:val="28"/>
          <w:szCs w:val="28"/>
        </w:rPr>
        <w:t xml:space="preserve">формируемые в результате освоения программы ординатуры </w:t>
      </w:r>
      <w:r w:rsidRPr="00D83D59">
        <w:rPr>
          <w:sz w:val="28"/>
          <w:szCs w:val="28"/>
        </w:rPr>
        <w:t>компетенции.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универсальными, общепрофессиональными и профессиональными компетенциями и их способности к самостоятельной профессиональной деятельности. 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1 этап – тестирование;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2 этап – проверка освоения практических навыков;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3 этап – собеседование по ситуационным задачам.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заданий в тестовой форме: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зачтено – правильных ответов 71% и более;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- не зачтено – правильных ответов 70% и менее.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lastRenderedPageBreak/>
        <w:t xml:space="preserve">Для проведения проверки освоения практических навыков, составляется перечень практических навыков.  Для оценки </w:t>
      </w:r>
      <w:proofErr w:type="gramStart"/>
      <w:r w:rsidRPr="00D83D59">
        <w:rPr>
          <w:sz w:val="28"/>
          <w:szCs w:val="28"/>
        </w:rPr>
        <w:t>практических навыков</w:t>
      </w:r>
      <w:proofErr w:type="gramEnd"/>
      <w:r w:rsidRPr="00D83D59">
        <w:rPr>
          <w:sz w:val="28"/>
          <w:szCs w:val="28"/>
        </w:rPr>
        <w:t xml:space="preserve"> проводимых на фантомах и симуляторах составляются алгоритмы действий по соответствующему сценарию и оценочные листы (чек-листы).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практических навыков: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567A70">
        <w:rPr>
          <w:b/>
          <w:sz w:val="28"/>
          <w:szCs w:val="28"/>
        </w:rPr>
        <w:t>зачтено</w:t>
      </w:r>
      <w:r w:rsidRPr="00D83D59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 зачтено</w:t>
      </w:r>
      <w:r w:rsidRPr="00D83D59"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Третий этап </w:t>
      </w:r>
      <w:proofErr w:type="gramStart"/>
      <w:r w:rsidRPr="00D83D59">
        <w:rPr>
          <w:sz w:val="28"/>
          <w:szCs w:val="28"/>
        </w:rPr>
        <w:t>–  собеседование</w:t>
      </w:r>
      <w:proofErr w:type="gramEnd"/>
      <w:r w:rsidRPr="00D83D59">
        <w:rPr>
          <w:sz w:val="28"/>
          <w:szCs w:val="28"/>
        </w:rPr>
        <w:t xml:space="preserve"> по ситуационным задачам. Подготовительным этапом является составлением банка ситуационных задач.</w:t>
      </w:r>
    </w:p>
    <w:p w:rsidR="00D83D59" w:rsidRPr="00D83D59" w:rsidRDefault="00903ED4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к</w:t>
      </w:r>
      <w:r w:rsidR="00D83D59" w:rsidRPr="00D83D59">
        <w:rPr>
          <w:sz w:val="28"/>
          <w:szCs w:val="28"/>
        </w:rPr>
        <w:t>ритерии оценки собеседования по ситуационным задачам: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неудовлетворительно</w:t>
      </w:r>
      <w:r w:rsidRPr="00D83D59">
        <w:rPr>
          <w:sz w:val="28"/>
          <w:szCs w:val="28"/>
        </w:rPr>
        <w:t xml:space="preserve"> –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удовлетворительно</w:t>
      </w:r>
      <w:r w:rsidRPr="00D83D59">
        <w:rPr>
          <w:sz w:val="28"/>
          <w:szCs w:val="28"/>
        </w:rPr>
        <w:t xml:space="preserve"> –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хорошо</w:t>
      </w:r>
      <w:r w:rsidRPr="00D83D59">
        <w:rPr>
          <w:sz w:val="28"/>
          <w:szCs w:val="28"/>
        </w:rPr>
        <w:t xml:space="preserve"> –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- </w:t>
      </w:r>
      <w:r w:rsidRPr="002F70FE">
        <w:rPr>
          <w:b/>
          <w:sz w:val="28"/>
          <w:szCs w:val="28"/>
        </w:rPr>
        <w:t>отлично</w:t>
      </w:r>
      <w:r w:rsidRPr="00D83D59">
        <w:rPr>
          <w:sz w:val="28"/>
          <w:szCs w:val="28"/>
        </w:rPr>
        <w:t xml:space="preserve"> –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Критерии выставления итоговой оценки: </w:t>
      </w:r>
    </w:p>
    <w:p w:rsidR="00D83D59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lastRenderedPageBreak/>
        <w:t>Соответствует оценке по итогам собеседования при оценке за первые два этапа ГИА «зачтено».</w:t>
      </w:r>
    </w:p>
    <w:p w:rsidR="00E301EC" w:rsidRPr="00D83D59" w:rsidRDefault="00D83D59" w:rsidP="00660323">
      <w:pPr>
        <w:pStyle w:val="Default"/>
        <w:spacing w:line="276" w:lineRule="auto"/>
        <w:ind w:right="-1135"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34496E" w:rsidRPr="004907B1" w:rsidRDefault="0034496E" w:rsidP="00660323">
      <w:pPr>
        <w:pStyle w:val="Default"/>
        <w:spacing w:line="276" w:lineRule="auto"/>
        <w:ind w:right="-1135" w:firstLine="567"/>
        <w:jc w:val="both"/>
        <w:rPr>
          <w:bCs/>
          <w:color w:val="auto"/>
          <w:sz w:val="28"/>
          <w:szCs w:val="28"/>
        </w:rPr>
      </w:pPr>
    </w:p>
    <w:p w:rsidR="00351B0E" w:rsidRPr="00C929A3" w:rsidRDefault="00660323" w:rsidP="00660323">
      <w:pPr>
        <w:pStyle w:val="Default"/>
        <w:spacing w:line="276" w:lineRule="auto"/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275E2" w:rsidRPr="00C929A3">
        <w:rPr>
          <w:b/>
          <w:bCs/>
          <w:sz w:val="28"/>
          <w:szCs w:val="28"/>
        </w:rPr>
        <w:lastRenderedPageBreak/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  <w:r w:rsidR="008F60AE" w:rsidRPr="00C929A3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</w:p>
    <w:p w:rsidR="0071215C" w:rsidRPr="00C929A3" w:rsidRDefault="0071215C" w:rsidP="00660323">
      <w:pPr>
        <w:pStyle w:val="Default"/>
        <w:spacing w:line="276" w:lineRule="auto"/>
        <w:ind w:right="-1135" w:firstLine="567"/>
        <w:jc w:val="both"/>
        <w:rPr>
          <w:iCs/>
          <w:color w:val="auto"/>
          <w:sz w:val="28"/>
          <w:szCs w:val="28"/>
        </w:rPr>
      </w:pPr>
    </w:p>
    <w:p w:rsidR="002D7D52" w:rsidRPr="00822EE5" w:rsidRDefault="00585C8E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1</w:t>
      </w:r>
      <w:r w:rsidR="002D7D52" w:rsidRPr="00822EE5">
        <w:rPr>
          <w:color w:val="000000"/>
        </w:rPr>
        <w:t xml:space="preserve">. Общесистемные </w:t>
      </w:r>
      <w:r w:rsidR="00A05833">
        <w:rPr>
          <w:color w:val="000000"/>
        </w:rPr>
        <w:t>условия</w:t>
      </w:r>
      <w:r w:rsidR="002D7D52" w:rsidRPr="00822EE5">
        <w:rPr>
          <w:color w:val="000000"/>
        </w:rPr>
        <w:t>.</w:t>
      </w:r>
    </w:p>
    <w:p w:rsidR="002D7D52" w:rsidRPr="00822EE5" w:rsidRDefault="00755B9A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1</w:t>
      </w:r>
      <w:r w:rsidR="002D7D52" w:rsidRPr="00822EE5">
        <w:rPr>
          <w:color w:val="000000"/>
        </w:rPr>
        <w:t xml:space="preserve">.1. </w:t>
      </w:r>
      <w:r w:rsidR="00D277C7">
        <w:rPr>
          <w:color w:val="000000"/>
        </w:rPr>
        <w:t>Образовательная о</w:t>
      </w:r>
      <w:r w:rsidR="002D7D52" w:rsidRPr="00822EE5">
        <w:rPr>
          <w:color w:val="000000"/>
        </w:rPr>
        <w:t xml:space="preserve">рганизация </w:t>
      </w:r>
      <w:r w:rsidR="003A2A44">
        <w:rPr>
          <w:color w:val="000000"/>
        </w:rPr>
        <w:t>располагает</w:t>
      </w:r>
      <w:r w:rsidR="002D7D52" w:rsidRPr="00822EE5">
        <w:rPr>
          <w:color w:val="000000"/>
        </w:rPr>
        <w:t xml:space="preserve"> на праве собственности </w:t>
      </w:r>
      <w:r w:rsidR="007171F3">
        <w:rPr>
          <w:color w:val="000000"/>
        </w:rPr>
        <w:t>(</w:t>
      </w:r>
      <w:r w:rsidR="002D7D52" w:rsidRPr="00D70CFE">
        <w:rPr>
          <w:color w:val="000000"/>
        </w:rPr>
        <w:t>или ином законном основании</w:t>
      </w:r>
      <w:r w:rsidR="007171F3">
        <w:rPr>
          <w:color w:val="000000"/>
        </w:rPr>
        <w:t>)</w:t>
      </w:r>
      <w:r w:rsidR="002D7D52" w:rsidRPr="00822EE5">
        <w:rPr>
          <w:color w:val="000000"/>
        </w:rPr>
        <w:t xml:space="preserve">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2D7D52" w:rsidRPr="00822EE5" w:rsidRDefault="006F6471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1</w:t>
      </w:r>
      <w:r w:rsidR="002D7D52" w:rsidRPr="00822EE5">
        <w:rPr>
          <w:color w:val="000000"/>
        </w:rPr>
        <w:t xml:space="preserve">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E92DE9" w:rsidRPr="00822EE5">
        <w:rPr>
          <w:color w:val="000000"/>
        </w:rPr>
        <w:t xml:space="preserve">организации </w:t>
      </w:r>
      <w:r w:rsidR="002D7D52" w:rsidRPr="00822EE5">
        <w:rPr>
          <w:color w:val="000000"/>
        </w:rPr>
        <w:t xml:space="preserve">из любой точки, в которой имеется доступ к информационно-телекоммуникационной сети «Интернет», как на территории </w:t>
      </w:r>
      <w:r w:rsidR="00AE0F9A" w:rsidRPr="00822EE5">
        <w:rPr>
          <w:color w:val="000000"/>
        </w:rPr>
        <w:t>организации</w:t>
      </w:r>
      <w:r w:rsidR="002D7D52" w:rsidRPr="00822EE5">
        <w:rPr>
          <w:color w:val="000000"/>
        </w:rPr>
        <w:t xml:space="preserve">, так и вне ее. Электронная информационно-образовательная среда </w:t>
      </w:r>
      <w:proofErr w:type="spellStart"/>
      <w:r w:rsidR="00AE0F9A">
        <w:rPr>
          <w:color w:val="000000"/>
        </w:rPr>
        <w:t>орган</w:t>
      </w:r>
      <w:r w:rsidR="003F7FCD">
        <w:rPr>
          <w:color w:val="000000"/>
        </w:rPr>
        <w:t>из</w:t>
      </w:r>
      <w:r w:rsidR="00AE0F9A">
        <w:rPr>
          <w:color w:val="000000"/>
        </w:rPr>
        <w:t>ации</w:t>
      </w:r>
      <w:r w:rsidR="00957E36">
        <w:rPr>
          <w:color w:val="000000"/>
        </w:rPr>
        <w:t>обеспечивает</w:t>
      </w:r>
      <w:proofErr w:type="spellEnd"/>
      <w:r w:rsidR="002D7D52" w:rsidRPr="00822EE5">
        <w:rPr>
          <w:color w:val="000000"/>
        </w:rPr>
        <w:t xml:space="preserve">: </w:t>
      </w:r>
    </w:p>
    <w:p w:rsidR="002D7D52" w:rsidRPr="00822EE5" w:rsidRDefault="002D7D52" w:rsidP="00F25968">
      <w:pPr>
        <w:pStyle w:val="ConsPlusNormal"/>
        <w:numPr>
          <w:ilvl w:val="0"/>
          <w:numId w:val="4"/>
        </w:numPr>
        <w:spacing w:line="276" w:lineRule="auto"/>
        <w:ind w:left="426" w:right="-1135"/>
        <w:jc w:val="both"/>
        <w:rPr>
          <w:color w:val="000000"/>
        </w:rPr>
      </w:pPr>
      <w:r w:rsidRPr="00822EE5">
        <w:rPr>
          <w:color w:val="00000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2D7D52" w:rsidRPr="00822EE5" w:rsidRDefault="002D7D52" w:rsidP="00F25968">
      <w:pPr>
        <w:pStyle w:val="ConsPlusNormal"/>
        <w:numPr>
          <w:ilvl w:val="0"/>
          <w:numId w:val="4"/>
        </w:numPr>
        <w:spacing w:line="276" w:lineRule="auto"/>
        <w:ind w:left="426" w:right="-1135"/>
        <w:jc w:val="both"/>
        <w:rPr>
          <w:color w:val="000000"/>
        </w:rPr>
      </w:pPr>
      <w:r w:rsidRPr="00822EE5">
        <w:rPr>
          <w:color w:val="00000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2D7D52" w:rsidRPr="00822EE5" w:rsidRDefault="00DD7DE1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При</w:t>
      </w:r>
      <w:r w:rsidR="00C01EA9">
        <w:rPr>
          <w:color w:val="000000"/>
        </w:rPr>
        <w:t xml:space="preserve"> </w:t>
      </w:r>
      <w:r w:rsidR="00F8780C">
        <w:rPr>
          <w:color w:val="000000"/>
        </w:rPr>
        <w:t>п</w:t>
      </w:r>
      <w:r w:rsidR="001E71EE">
        <w:rPr>
          <w:color w:val="000000"/>
        </w:rPr>
        <w:t>роведении занятий и</w:t>
      </w:r>
      <w:r w:rsidR="00F8780C">
        <w:rPr>
          <w:color w:val="000000"/>
        </w:rPr>
        <w:t xml:space="preserve"> процедур оценки результатов обучения</w:t>
      </w:r>
      <w:r w:rsidR="00BB555B">
        <w:rPr>
          <w:color w:val="000000"/>
        </w:rPr>
        <w:t xml:space="preserve"> с</w:t>
      </w:r>
      <w:r w:rsidR="00C01EA9">
        <w:rPr>
          <w:color w:val="000000"/>
        </w:rPr>
        <w:t xml:space="preserve"> </w:t>
      </w:r>
      <w:r w:rsidR="000D7574">
        <w:rPr>
          <w:color w:val="000000"/>
        </w:rPr>
        <w:t>применение</w:t>
      </w:r>
      <w:r w:rsidR="00BB555B">
        <w:rPr>
          <w:color w:val="000000"/>
        </w:rPr>
        <w:t>м</w:t>
      </w:r>
      <w:r w:rsidR="00C01EA9">
        <w:rPr>
          <w:color w:val="000000"/>
        </w:rPr>
        <w:t xml:space="preserve"> </w:t>
      </w:r>
      <w:r w:rsidR="001B5672">
        <w:rPr>
          <w:color w:val="000000"/>
        </w:rPr>
        <w:t>электронного обучения</w:t>
      </w:r>
      <w:r w:rsidR="0003750F">
        <w:rPr>
          <w:color w:val="000000"/>
        </w:rPr>
        <w:t xml:space="preserve"> и (</w:t>
      </w:r>
      <w:r w:rsidR="001B5672">
        <w:rPr>
          <w:color w:val="000000"/>
        </w:rPr>
        <w:t>или</w:t>
      </w:r>
      <w:r w:rsidR="0003750F">
        <w:rPr>
          <w:color w:val="000000"/>
        </w:rPr>
        <w:t>)</w:t>
      </w:r>
      <w:r w:rsidR="000D7574" w:rsidRPr="00822EE5">
        <w:rPr>
          <w:color w:val="000000"/>
        </w:rPr>
        <w:t xml:space="preserve"> дистанционных образовательных технологий</w:t>
      </w:r>
      <w:r w:rsidR="005C6248">
        <w:rPr>
          <w:color w:val="000000"/>
        </w:rPr>
        <w:t xml:space="preserve">, </w:t>
      </w:r>
      <w:r w:rsidR="002D7D52" w:rsidRPr="00822EE5">
        <w:rPr>
          <w:color w:val="000000"/>
        </w:rPr>
        <w:t xml:space="preserve">электронная информационно-образовательная среда </w:t>
      </w:r>
      <w:r w:rsidR="003A3376" w:rsidRPr="00822EE5">
        <w:rPr>
          <w:color w:val="000000"/>
        </w:rPr>
        <w:t xml:space="preserve">организации </w:t>
      </w:r>
      <w:r w:rsidR="00F30AAB">
        <w:rPr>
          <w:color w:val="000000"/>
        </w:rPr>
        <w:t>дополнительно обеспечивает</w:t>
      </w:r>
      <w:r w:rsidR="002D7D52" w:rsidRPr="00822EE5">
        <w:rPr>
          <w:color w:val="000000"/>
        </w:rPr>
        <w:t>:</w:t>
      </w:r>
    </w:p>
    <w:p w:rsidR="002D7D52" w:rsidRPr="00822EE5" w:rsidRDefault="002D7D52" w:rsidP="00F25968">
      <w:pPr>
        <w:pStyle w:val="ConsPlusNormal"/>
        <w:numPr>
          <w:ilvl w:val="0"/>
          <w:numId w:val="4"/>
        </w:numPr>
        <w:spacing w:line="276" w:lineRule="auto"/>
        <w:ind w:left="426" w:right="-1135"/>
        <w:jc w:val="both"/>
        <w:rPr>
          <w:color w:val="000000"/>
        </w:rPr>
      </w:pPr>
      <w:r w:rsidRPr="00822EE5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2D7D52" w:rsidRPr="00822EE5" w:rsidRDefault="002D7D52" w:rsidP="00F25968">
      <w:pPr>
        <w:pStyle w:val="ConsPlusNormal"/>
        <w:numPr>
          <w:ilvl w:val="0"/>
          <w:numId w:val="4"/>
        </w:numPr>
        <w:spacing w:line="276" w:lineRule="auto"/>
        <w:ind w:left="426" w:right="-1135"/>
        <w:jc w:val="both"/>
        <w:rPr>
          <w:color w:val="000000"/>
        </w:rPr>
      </w:pPr>
      <w:r w:rsidRPr="00822EE5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2D7D52" w:rsidRPr="00822EE5" w:rsidRDefault="002D7D52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 w:rsidRPr="00822EE5">
        <w:rPr>
          <w:color w:val="00000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 w:rsidR="00C1771F">
        <w:rPr>
          <w:color w:val="000000"/>
        </w:rPr>
        <w:t>соответствует</w:t>
      </w:r>
      <w:r w:rsidRPr="00822EE5">
        <w:rPr>
          <w:color w:val="000000"/>
        </w:rPr>
        <w:t xml:space="preserve"> законодательству Российской Федерации.</w:t>
      </w:r>
    </w:p>
    <w:p w:rsidR="002D7D52" w:rsidRPr="00822EE5" w:rsidRDefault="000E5B83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 xml:space="preserve">. </w:t>
      </w:r>
      <w:r>
        <w:rPr>
          <w:color w:val="000000"/>
        </w:rPr>
        <w:t>Материально-техническ</w:t>
      </w:r>
      <w:r w:rsidR="00D55263">
        <w:rPr>
          <w:color w:val="000000"/>
        </w:rPr>
        <w:t>ое и учебно-методическое</w:t>
      </w:r>
      <w:r w:rsidR="00927FF1">
        <w:rPr>
          <w:color w:val="000000"/>
        </w:rPr>
        <w:t xml:space="preserve"> обеспечение</w:t>
      </w:r>
      <w:r w:rsidR="002D7D52" w:rsidRPr="00822EE5">
        <w:rPr>
          <w:color w:val="000000"/>
        </w:rPr>
        <w:t>.</w:t>
      </w:r>
    </w:p>
    <w:p w:rsidR="002D7D52" w:rsidRPr="00822EE5" w:rsidRDefault="00D70D9B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 xml:space="preserve">.1. </w:t>
      </w:r>
      <w:r w:rsidR="0027374A">
        <w:rPr>
          <w:color w:val="000000"/>
        </w:rPr>
        <w:t>У</w:t>
      </w:r>
      <w:r w:rsidR="002D7D52" w:rsidRPr="00822EE5">
        <w:rPr>
          <w:color w:val="000000"/>
        </w:rPr>
        <w:t>чебные ау</w:t>
      </w:r>
      <w:r w:rsidR="0013671D">
        <w:rPr>
          <w:color w:val="000000"/>
        </w:rPr>
        <w:t>дитории для проведения занятий</w:t>
      </w:r>
      <w:r w:rsidR="003849FA">
        <w:rPr>
          <w:color w:val="000000"/>
        </w:rPr>
        <w:t xml:space="preserve"> </w:t>
      </w:r>
      <w:r w:rsidR="00B7567D">
        <w:rPr>
          <w:color w:val="000000"/>
        </w:rPr>
        <w:t>оснащены</w:t>
      </w:r>
      <w:r w:rsidR="002D7D52" w:rsidRPr="00822EE5">
        <w:rPr>
          <w:color w:val="000000"/>
        </w:rPr>
        <w:t xml:space="preserve"> оборудованием и техническими средствами обучения, состав которых </w:t>
      </w:r>
      <w:r w:rsidR="003B0AAE">
        <w:rPr>
          <w:color w:val="000000"/>
        </w:rPr>
        <w:t>соответствует</w:t>
      </w:r>
      <w:r w:rsidR="003849FA">
        <w:rPr>
          <w:color w:val="000000"/>
        </w:rPr>
        <w:t xml:space="preserve"> </w:t>
      </w:r>
      <w:r w:rsidR="003B0AAE">
        <w:rPr>
          <w:color w:val="000000"/>
        </w:rPr>
        <w:t>рабочим программам</w:t>
      </w:r>
      <w:r w:rsidR="006C1B48">
        <w:rPr>
          <w:color w:val="000000"/>
        </w:rPr>
        <w:t xml:space="preserve"> дисциплин (модулей), в том числе </w:t>
      </w:r>
      <w:r w:rsidR="002D7D52" w:rsidRPr="00822EE5">
        <w:rPr>
          <w:color w:val="000000"/>
        </w:rPr>
        <w:t xml:space="preserve">фантомной и </w:t>
      </w:r>
      <w:proofErr w:type="spellStart"/>
      <w:r w:rsidR="002D7D52" w:rsidRPr="00822EE5">
        <w:rPr>
          <w:color w:val="000000"/>
        </w:rPr>
        <w:t>симуляционной</w:t>
      </w:r>
      <w:proofErr w:type="spellEnd"/>
      <w:r w:rsidR="002D7D52" w:rsidRPr="00822EE5">
        <w:rPr>
          <w:color w:val="000000"/>
        </w:rPr>
        <w:t xml:space="preserve"> техникой, имитирующей медицинские манипуляции и вмешательства, в количестве, </w:t>
      </w:r>
      <w:r w:rsidR="002D7D52" w:rsidRPr="00822EE5">
        <w:rPr>
          <w:color w:val="000000"/>
        </w:rPr>
        <w:lastRenderedPageBreak/>
        <w:t>позволяющем обучающимся осваивать трудовые действия и формировать необходимые навыки индивидуально.</w:t>
      </w:r>
    </w:p>
    <w:p w:rsidR="002D7D52" w:rsidRPr="00822EE5" w:rsidRDefault="002D7D52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 w:rsidRPr="00822EE5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7D52" w:rsidRPr="00822EE5" w:rsidRDefault="00F0502E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.2.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организуется:</w:t>
      </w:r>
    </w:p>
    <w:p w:rsidR="002D7D52" w:rsidRPr="00822EE5" w:rsidRDefault="002D7D52" w:rsidP="00F25968">
      <w:pPr>
        <w:pStyle w:val="ConsPlusNormal"/>
        <w:numPr>
          <w:ilvl w:val="0"/>
          <w:numId w:val="5"/>
        </w:numPr>
        <w:spacing w:line="276" w:lineRule="auto"/>
        <w:ind w:left="426" w:right="-1135"/>
        <w:jc w:val="both"/>
        <w:rPr>
          <w:color w:val="000000"/>
        </w:rPr>
      </w:pPr>
      <w:r w:rsidRPr="00822EE5">
        <w:rPr>
          <w:color w:val="000000"/>
        </w:rP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2D7D52" w:rsidRPr="00822EE5" w:rsidRDefault="002D7D52" w:rsidP="00F25968">
      <w:pPr>
        <w:pStyle w:val="ConsPlusNormal"/>
        <w:numPr>
          <w:ilvl w:val="0"/>
          <w:numId w:val="5"/>
        </w:numPr>
        <w:spacing w:line="276" w:lineRule="auto"/>
        <w:ind w:left="426" w:right="-1135"/>
        <w:jc w:val="both"/>
        <w:rPr>
          <w:color w:val="000000"/>
        </w:rPr>
      </w:pPr>
      <w:bookmarkStart w:id="0" w:name="Par1394"/>
      <w:bookmarkEnd w:id="0"/>
      <w:r w:rsidRPr="00822EE5">
        <w:rPr>
          <w:color w:val="000000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2D7D52" w:rsidRPr="00822EE5" w:rsidRDefault="002D7D52" w:rsidP="00F25968">
      <w:pPr>
        <w:pStyle w:val="ConsPlusNormal"/>
        <w:numPr>
          <w:ilvl w:val="0"/>
          <w:numId w:val="5"/>
        </w:numPr>
        <w:spacing w:line="276" w:lineRule="auto"/>
        <w:ind w:left="426" w:right="-1135"/>
        <w:jc w:val="both"/>
        <w:rPr>
          <w:color w:val="000000"/>
        </w:rPr>
      </w:pPr>
      <w:bookmarkStart w:id="1" w:name="Par1395"/>
      <w:bookmarkEnd w:id="1"/>
      <w:r w:rsidRPr="00822EE5">
        <w:rPr>
          <w:color w:val="000000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2D7D52" w:rsidRPr="00822EE5" w:rsidRDefault="002D7D52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 w:rsidRPr="00822EE5">
        <w:rPr>
          <w:color w:val="000000"/>
        </w:rPr>
        <w:t xml:space="preserve">Организации, являющиеся базами практической подготовки, </w:t>
      </w:r>
      <w:r w:rsidR="00AB715C">
        <w:rPr>
          <w:color w:val="000000"/>
        </w:rPr>
        <w:t>имеют</w:t>
      </w:r>
      <w:r w:rsidRPr="00822EE5">
        <w:rPr>
          <w:color w:val="000000"/>
        </w:rPr>
        <w:t xml:space="preserve"> лицензию на осуществление медицинской деятельности.</w:t>
      </w:r>
    </w:p>
    <w:p w:rsidR="002D7D52" w:rsidRPr="00822EE5" w:rsidRDefault="0033073B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.3. Организация обеспечена комплектом лицензионного и свободно распространяемого программного обеспечения</w:t>
      </w:r>
      <w:r w:rsidR="002A5528">
        <w:rPr>
          <w:color w:val="000000"/>
        </w:rPr>
        <w:t xml:space="preserve">, </w:t>
      </w:r>
      <w:r w:rsidR="002D7D52" w:rsidRPr="00822EE5">
        <w:rPr>
          <w:color w:val="000000"/>
        </w:rPr>
        <w:t xml:space="preserve">состав </w:t>
      </w:r>
      <w:r w:rsidR="002A5528">
        <w:rPr>
          <w:color w:val="000000"/>
        </w:rPr>
        <w:t xml:space="preserve">которого </w:t>
      </w:r>
      <w:proofErr w:type="spellStart"/>
      <w:r w:rsidR="00D50D9B">
        <w:rPr>
          <w:color w:val="000000"/>
        </w:rPr>
        <w:t>определяется</w:t>
      </w:r>
      <w:r w:rsidR="008C7959">
        <w:rPr>
          <w:color w:val="000000"/>
        </w:rPr>
        <w:t>в</w:t>
      </w:r>
      <w:proofErr w:type="spellEnd"/>
      <w:r w:rsidR="008C7959">
        <w:rPr>
          <w:color w:val="000000"/>
        </w:rPr>
        <w:t xml:space="preserve"> </w:t>
      </w:r>
      <w:r w:rsidR="005C378B">
        <w:rPr>
          <w:color w:val="000000"/>
        </w:rPr>
        <w:t>рабочи</w:t>
      </w:r>
      <w:r w:rsidR="008C7959">
        <w:rPr>
          <w:color w:val="000000"/>
        </w:rPr>
        <w:t>х</w:t>
      </w:r>
      <w:r w:rsidR="005C378B">
        <w:rPr>
          <w:color w:val="000000"/>
        </w:rPr>
        <w:t xml:space="preserve"> программа</w:t>
      </w:r>
      <w:r w:rsidR="008C7959">
        <w:rPr>
          <w:color w:val="000000"/>
        </w:rPr>
        <w:t>х</w:t>
      </w:r>
      <w:r w:rsidR="009C0DBD">
        <w:rPr>
          <w:color w:val="000000"/>
        </w:rPr>
        <w:t xml:space="preserve"> дисциплин </w:t>
      </w:r>
      <w:r w:rsidR="005C378B">
        <w:rPr>
          <w:color w:val="000000"/>
        </w:rPr>
        <w:t>(</w:t>
      </w:r>
      <w:r w:rsidR="009C0DBD">
        <w:rPr>
          <w:color w:val="000000"/>
        </w:rPr>
        <w:t>модулей</w:t>
      </w:r>
      <w:r w:rsidR="005C378B">
        <w:rPr>
          <w:color w:val="000000"/>
        </w:rPr>
        <w:t>)</w:t>
      </w:r>
      <w:r w:rsidR="002D7D52" w:rsidRPr="00822EE5">
        <w:rPr>
          <w:color w:val="000000"/>
        </w:rPr>
        <w:t xml:space="preserve"> и подлеж</w:t>
      </w:r>
      <w:r w:rsidR="006553A6">
        <w:rPr>
          <w:color w:val="000000"/>
        </w:rPr>
        <w:t xml:space="preserve">ит обновлению </w:t>
      </w:r>
      <w:r w:rsidR="00835089">
        <w:rPr>
          <w:color w:val="000000"/>
        </w:rPr>
        <w:t>(</w:t>
      </w:r>
      <w:r w:rsidR="006553A6">
        <w:rPr>
          <w:color w:val="000000"/>
        </w:rPr>
        <w:t>при необходимости</w:t>
      </w:r>
      <w:r w:rsidR="00835089">
        <w:rPr>
          <w:color w:val="000000"/>
        </w:rPr>
        <w:t>)</w:t>
      </w:r>
      <w:r w:rsidR="002D7D52" w:rsidRPr="00822EE5">
        <w:rPr>
          <w:color w:val="000000"/>
        </w:rPr>
        <w:t>.</w:t>
      </w:r>
    </w:p>
    <w:p w:rsidR="002D7D52" w:rsidRPr="00822EE5" w:rsidRDefault="008A18C9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.4. Электронная информационно-образовательная среда, включающая электронно-библиотечные системы (электронную библиотеку)</w:t>
      </w:r>
      <w:r w:rsidR="00456187">
        <w:rPr>
          <w:color w:val="000000"/>
        </w:rPr>
        <w:t xml:space="preserve">, в том числе </w:t>
      </w:r>
      <w:r w:rsidR="009F57D3">
        <w:rPr>
          <w:color w:val="000000"/>
        </w:rPr>
        <w:t>библиотечный фонд</w:t>
      </w:r>
      <w:r w:rsidR="00456187" w:rsidRPr="00822EE5">
        <w:rPr>
          <w:color w:val="000000"/>
        </w:rPr>
        <w:t xml:space="preserve"> Федеральной электронной медицинской библиотеки</w:t>
      </w:r>
      <w:r w:rsidR="002D7D52" w:rsidRPr="00822EE5">
        <w:rPr>
          <w:color w:val="000000"/>
        </w:rPr>
        <w:t xml:space="preserve">, </w:t>
      </w:r>
      <w:r w:rsidR="00917298">
        <w:rPr>
          <w:color w:val="000000"/>
        </w:rPr>
        <w:t>обеспечивает</w:t>
      </w:r>
      <w:r w:rsidR="002D7D52" w:rsidRPr="00822EE5">
        <w:rPr>
          <w:color w:val="000000"/>
        </w:rPr>
        <w:t xml:space="preserve"> одновременный доступ к системе не менее 25% обучающихся по программе ординатуры.</w:t>
      </w:r>
    </w:p>
    <w:p w:rsidR="002D7D52" w:rsidRPr="00822EE5" w:rsidRDefault="00C001AA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Б</w:t>
      </w:r>
      <w:r w:rsidR="002D7D52" w:rsidRPr="00822EE5">
        <w:rPr>
          <w:color w:val="000000"/>
        </w:rPr>
        <w:t>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D7D52" w:rsidRPr="00822EE5" w:rsidRDefault="007F174D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>.5.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D7D52" w:rsidRPr="00822EE5" w:rsidRDefault="00610D64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2</w:t>
      </w:r>
      <w:r w:rsidR="002D7D52" w:rsidRPr="00822EE5">
        <w:rPr>
          <w:color w:val="000000"/>
        </w:rPr>
        <w:t xml:space="preserve">.6. Обучающиеся из числа лиц с </w:t>
      </w:r>
      <w:r w:rsidR="00A95892">
        <w:rPr>
          <w:color w:val="000000"/>
        </w:rPr>
        <w:t>ограниченными возможностями здоровья</w:t>
      </w:r>
      <w:r w:rsidR="002D7D52" w:rsidRPr="00822EE5">
        <w:rPr>
          <w:color w:val="000000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2D7D52" w:rsidRPr="00822EE5" w:rsidRDefault="00FB187D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 w:rsidR="00B026FC">
        <w:rPr>
          <w:color w:val="000000"/>
        </w:rPr>
        <w:t>3</w:t>
      </w:r>
      <w:r w:rsidR="002D7D52" w:rsidRPr="00822EE5">
        <w:rPr>
          <w:color w:val="000000"/>
        </w:rPr>
        <w:t xml:space="preserve">. </w:t>
      </w:r>
      <w:r w:rsidR="00FF7037">
        <w:rPr>
          <w:color w:val="000000"/>
        </w:rPr>
        <w:t>К</w:t>
      </w:r>
      <w:r w:rsidR="00FF1A02">
        <w:rPr>
          <w:color w:val="000000"/>
        </w:rPr>
        <w:t>адрово</w:t>
      </w:r>
      <w:r w:rsidR="00FF7037">
        <w:rPr>
          <w:color w:val="000000"/>
        </w:rPr>
        <w:t>е</w:t>
      </w:r>
      <w:r w:rsidR="00336F94">
        <w:rPr>
          <w:color w:val="000000"/>
        </w:rPr>
        <w:t xml:space="preserve"> </w:t>
      </w:r>
      <w:r w:rsidR="00FF1A02">
        <w:rPr>
          <w:color w:val="000000"/>
        </w:rPr>
        <w:t>обеспечение</w:t>
      </w:r>
      <w:r w:rsidR="002D7D52" w:rsidRPr="00822EE5">
        <w:rPr>
          <w:color w:val="000000"/>
        </w:rPr>
        <w:t>.</w:t>
      </w:r>
    </w:p>
    <w:p w:rsidR="002D7D52" w:rsidRPr="00822EE5" w:rsidRDefault="00E27F7E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 w:rsidR="00B026FC">
        <w:rPr>
          <w:color w:val="000000"/>
        </w:rPr>
        <w:t>3</w:t>
      </w:r>
      <w:r w:rsidR="002D7D52" w:rsidRPr="00822EE5">
        <w:rPr>
          <w:color w:val="000000"/>
        </w:rPr>
        <w:t xml:space="preserve">.1. Реализация программы ординатуры обеспечивается научно-педагогическими работниками </w:t>
      </w:r>
      <w:r w:rsidR="00A0091A">
        <w:rPr>
          <w:color w:val="000000"/>
        </w:rPr>
        <w:t>о</w:t>
      </w:r>
      <w:r w:rsidR="0017673F">
        <w:rPr>
          <w:color w:val="000000"/>
        </w:rPr>
        <w:t xml:space="preserve">бразовательной </w:t>
      </w:r>
      <w:r w:rsidR="00A0091A">
        <w:rPr>
          <w:color w:val="000000"/>
        </w:rPr>
        <w:t>организации</w:t>
      </w:r>
      <w:r w:rsidR="002D7D52" w:rsidRPr="00822EE5">
        <w:rPr>
          <w:color w:val="000000"/>
        </w:rPr>
        <w:t xml:space="preserve">, а также лицами, привлекаемыми к реализации программы ординатуры на иных условиях. </w:t>
      </w:r>
    </w:p>
    <w:p w:rsidR="002D7D52" w:rsidRPr="00822EE5" w:rsidRDefault="00251C30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.2. Квалификация научно-педагогических работников </w:t>
      </w:r>
      <w:r w:rsidR="0017673F">
        <w:rPr>
          <w:color w:val="000000"/>
        </w:rPr>
        <w:t>образовательной организации</w:t>
      </w:r>
      <w:r w:rsidR="00B601C3">
        <w:rPr>
          <w:color w:val="000000"/>
        </w:rPr>
        <w:t xml:space="preserve"> </w:t>
      </w:r>
      <w:r w:rsidR="0050452C">
        <w:rPr>
          <w:color w:val="000000"/>
        </w:rPr>
        <w:t>отвечает</w:t>
      </w:r>
      <w:r w:rsidR="002D7D52" w:rsidRPr="00822EE5">
        <w:rPr>
          <w:color w:val="000000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2D7D52" w:rsidRPr="00822EE5" w:rsidRDefault="00E534FF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.3. Не менее 70 процентов численности научно-педагогических работников </w:t>
      </w:r>
      <w:r w:rsidR="00EB5037">
        <w:rPr>
          <w:color w:val="000000"/>
        </w:rPr>
        <w:t>образовательной организации</w:t>
      </w:r>
      <w:r w:rsidR="002D7D52" w:rsidRPr="00822EE5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F27F95">
        <w:rPr>
          <w:color w:val="000000"/>
        </w:rPr>
        <w:t>ведут</w:t>
      </w:r>
      <w:r w:rsidR="002D7D52" w:rsidRPr="00822EE5">
        <w:rPr>
          <w:color w:val="000000"/>
        </w:rPr>
        <w:t xml:space="preserve"> научно-методическую и (или) практическую деятельность, соответствующую профилю преподаваемой дисциплины (модуля),</w:t>
      </w:r>
      <w:r w:rsidR="00E013A9">
        <w:rPr>
          <w:color w:val="000000"/>
        </w:rPr>
        <w:t xml:space="preserve"> и имеют</w:t>
      </w:r>
      <w:r w:rsidR="002D7D52" w:rsidRPr="00822EE5">
        <w:rPr>
          <w:color w:val="000000"/>
        </w:rPr>
        <w:t xml:space="preserve"> сертификат специалиста или свидетельство об аккредитации специалиста по профилю реализуемой программы ординатуры.</w:t>
      </w:r>
    </w:p>
    <w:p w:rsidR="002D7D52" w:rsidRPr="00822EE5" w:rsidRDefault="00B2505A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.4. Не менее 65 процентов численности научно-педагогических работников, участвующих в реализации программы ординатуры, и лиц, привлекаемых </w:t>
      </w:r>
      <w:r w:rsidR="00925928">
        <w:rPr>
          <w:color w:val="000000"/>
        </w:rPr>
        <w:t>образовательной организацией</w:t>
      </w:r>
      <w:r w:rsidR="002D7D52" w:rsidRPr="00822EE5">
        <w:rPr>
          <w:color w:val="000000"/>
        </w:rPr>
        <w:t xml:space="preserve"> 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5C64F9">
        <w:rPr>
          <w:color w:val="000000"/>
        </w:rPr>
        <w:t>имеют</w:t>
      </w:r>
      <w:r w:rsidR="002D7D52" w:rsidRPr="00822EE5">
        <w:rPr>
          <w:color w:val="000000"/>
        </w:rPr>
        <w:t xml:space="preserve"> ученую степень и (или) ученое звание.</w:t>
      </w:r>
    </w:p>
    <w:p w:rsidR="002D7D52" w:rsidRPr="00822EE5" w:rsidRDefault="007600EA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3</w:t>
      </w:r>
      <w:r w:rsidR="002D7D52" w:rsidRPr="00822EE5">
        <w:rPr>
          <w:color w:val="000000"/>
        </w:rPr>
        <w:t xml:space="preserve">.5. Не менее 10 процентов численности научно-педагогических работников </w:t>
      </w:r>
      <w:r w:rsidR="00300900">
        <w:rPr>
          <w:color w:val="000000"/>
        </w:rPr>
        <w:t>образовательной организации</w:t>
      </w:r>
      <w:r w:rsidR="002D7D52" w:rsidRPr="00822EE5">
        <w:rPr>
          <w:color w:val="000000"/>
        </w:rPr>
        <w:t xml:space="preserve">, участвующих в реализации программы ординатуры, и лиц, привлекаемых </w:t>
      </w:r>
      <w:r w:rsidR="001B2D57" w:rsidRPr="00822EE5">
        <w:rPr>
          <w:color w:val="000000"/>
        </w:rPr>
        <w:t xml:space="preserve">организацией </w:t>
      </w:r>
      <w:r w:rsidR="002D7D52" w:rsidRPr="00822EE5">
        <w:rPr>
          <w:color w:val="000000"/>
        </w:rPr>
        <w:t xml:space="preserve">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2613B5">
        <w:rPr>
          <w:color w:val="000000"/>
        </w:rPr>
        <w:t>являют</w:t>
      </w:r>
      <w:r w:rsidR="002D7D52" w:rsidRPr="00822EE5">
        <w:rPr>
          <w:color w:val="000000"/>
        </w:rPr>
        <w:t>ся руководителями и (или) работниками  иных организаций, деятельность которых связана с профилем реализуемой программы ординатуры (</w:t>
      </w:r>
      <w:r w:rsidR="00106551">
        <w:rPr>
          <w:color w:val="000000"/>
        </w:rPr>
        <w:t>имеют</w:t>
      </w:r>
      <w:r w:rsidR="002D7D52" w:rsidRPr="00822EE5">
        <w:rPr>
          <w:color w:val="000000"/>
        </w:rPr>
        <w:t xml:space="preserve"> стаж работы в данной профессиональной области не менее 3 лет).</w:t>
      </w:r>
    </w:p>
    <w:p w:rsidR="002D7D52" w:rsidRPr="006F640A" w:rsidRDefault="00DB76A0" w:rsidP="00660323">
      <w:pPr>
        <w:pStyle w:val="ConsPlusNormal"/>
        <w:spacing w:line="276" w:lineRule="auto"/>
        <w:ind w:right="-1135" w:firstLine="709"/>
        <w:jc w:val="both"/>
        <w:rPr>
          <w:b/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4</w:t>
      </w:r>
      <w:r w:rsidR="002D7D52" w:rsidRPr="00822EE5">
        <w:rPr>
          <w:color w:val="000000"/>
        </w:rPr>
        <w:t xml:space="preserve">. </w:t>
      </w:r>
      <w:r w:rsidR="00231E9A">
        <w:rPr>
          <w:color w:val="000000"/>
        </w:rPr>
        <w:t>Финансовое</w:t>
      </w:r>
      <w:r w:rsidR="00336F94">
        <w:rPr>
          <w:color w:val="000000"/>
        </w:rPr>
        <w:t xml:space="preserve"> </w:t>
      </w:r>
      <w:r w:rsidR="00231E9A">
        <w:rPr>
          <w:color w:val="000000"/>
        </w:rPr>
        <w:t>обеспечение</w:t>
      </w:r>
      <w:r w:rsidR="00336F94">
        <w:rPr>
          <w:color w:val="000000"/>
        </w:rPr>
        <w:t xml:space="preserve"> </w:t>
      </w:r>
      <w:r w:rsidR="002D7D52" w:rsidRPr="00822EE5">
        <w:rPr>
          <w:color w:val="000000"/>
        </w:rPr>
        <w:t xml:space="preserve">реализации программы ординатуры </w:t>
      </w:r>
      <w:r w:rsidR="00B523C3">
        <w:rPr>
          <w:color w:val="000000"/>
        </w:rPr>
        <w:t>осуществляет</w:t>
      </w:r>
      <w:r w:rsidR="002D7D52" w:rsidRPr="00822EE5">
        <w:rPr>
          <w:color w:val="000000"/>
        </w:rPr>
        <w:t>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336F94">
        <w:rPr>
          <w:color w:val="000000"/>
        </w:rPr>
        <w:t xml:space="preserve"> </w:t>
      </w:r>
      <w:r w:rsidR="006F640A" w:rsidRPr="000556F4">
        <w:t xml:space="preserve">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</w:t>
      </w:r>
      <w:r w:rsidR="006F640A" w:rsidRPr="000556F4">
        <w:lastRenderedPageBreak/>
        <w:t xml:space="preserve">утвержденной приказом </w:t>
      </w:r>
      <w:proofErr w:type="spellStart"/>
      <w:r w:rsidR="006F640A" w:rsidRPr="000556F4">
        <w:t>Минобрнауки</w:t>
      </w:r>
      <w:proofErr w:type="spellEnd"/>
      <w:r w:rsidR="006F640A" w:rsidRPr="000556F4">
        <w:t xml:space="preserve"> Р</w:t>
      </w:r>
      <w:r w:rsidR="00AF0C06">
        <w:t>оссии от 17 мая 2016 г. № 581 (з</w:t>
      </w:r>
      <w:r w:rsidR="006F640A" w:rsidRPr="000556F4">
        <w:t>арегистрировано в Минюсте России 7 июня 2016 г. 42450).</w:t>
      </w:r>
    </w:p>
    <w:p w:rsidR="002D7D52" w:rsidRPr="00822EE5" w:rsidRDefault="007E120D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 </w:t>
      </w:r>
      <w:r w:rsidR="00E833B6">
        <w:rPr>
          <w:color w:val="000000"/>
        </w:rPr>
        <w:t>Ме</w:t>
      </w:r>
      <w:r w:rsidR="00641624">
        <w:rPr>
          <w:color w:val="000000"/>
        </w:rPr>
        <w:t>ханизмы</w:t>
      </w:r>
      <w:r w:rsidR="002D7D52" w:rsidRPr="00822EE5">
        <w:rPr>
          <w:color w:val="000000"/>
        </w:rPr>
        <w:t xml:space="preserve"> оценки качества образовательной деятельности и подготовки обучающихся по программе ординатуры.</w:t>
      </w:r>
    </w:p>
    <w:p w:rsidR="002D7D52" w:rsidRPr="00822EE5" w:rsidRDefault="003E5D41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</w:t>
      </w:r>
      <w:r w:rsidR="00852EC3">
        <w:rPr>
          <w:color w:val="000000"/>
        </w:rPr>
        <w:t>образовательная организация</w:t>
      </w:r>
      <w:r w:rsidR="002D7D52" w:rsidRPr="00822EE5">
        <w:rPr>
          <w:color w:val="000000"/>
        </w:rPr>
        <w:t xml:space="preserve"> принимает участие на добровольной основе.</w:t>
      </w:r>
    </w:p>
    <w:p w:rsidR="002D7D52" w:rsidRPr="00822EE5" w:rsidRDefault="00B55C7E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.2. В целях совершенствования программы ординатуры </w:t>
      </w:r>
      <w:r w:rsidR="00CB04F4">
        <w:rPr>
          <w:color w:val="000000"/>
        </w:rPr>
        <w:t>образовательная организация</w:t>
      </w:r>
      <w:r w:rsidR="002D7D52" w:rsidRPr="00822EE5">
        <w:rPr>
          <w:color w:val="000000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</w:t>
      </w:r>
      <w:r w:rsidR="00231962" w:rsidRPr="00822EE5">
        <w:rPr>
          <w:color w:val="000000"/>
        </w:rPr>
        <w:t>организации</w:t>
      </w:r>
      <w:r w:rsidR="002D7D52" w:rsidRPr="00822EE5">
        <w:rPr>
          <w:color w:val="000000"/>
        </w:rPr>
        <w:t>.</w:t>
      </w:r>
    </w:p>
    <w:p w:rsidR="002D7D52" w:rsidRPr="00822EE5" w:rsidRDefault="002D7D52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 w:rsidRPr="00822EE5">
        <w:rPr>
          <w:color w:val="000000"/>
        </w:rPr>
        <w:t xml:space="preserve">В рамках внутренней системы оценки качества образовательной деятельности по программе ординатуры обучающимся предоставляется возможность </w:t>
      </w:r>
      <w:proofErr w:type="spellStart"/>
      <w:r w:rsidRPr="00822EE5">
        <w:rPr>
          <w:color w:val="000000"/>
        </w:rPr>
        <w:t>оценива</w:t>
      </w:r>
      <w:r w:rsidR="00304260">
        <w:rPr>
          <w:color w:val="000000"/>
        </w:rPr>
        <w:t>ть</w:t>
      </w:r>
      <w:r w:rsidR="00CC1D1B">
        <w:rPr>
          <w:color w:val="000000"/>
        </w:rPr>
        <w:t>условия</w:t>
      </w:r>
      <w:proofErr w:type="spellEnd"/>
      <w:r w:rsidRPr="00822EE5">
        <w:rPr>
          <w:color w:val="000000"/>
        </w:rPr>
        <w:t xml:space="preserve">, </w:t>
      </w:r>
      <w:r w:rsidR="00CC1D1B">
        <w:rPr>
          <w:color w:val="000000"/>
        </w:rPr>
        <w:t>содержание, организацию и качество</w:t>
      </w:r>
      <w:r w:rsidRPr="00822EE5">
        <w:rPr>
          <w:color w:val="000000"/>
        </w:rPr>
        <w:t xml:space="preserve"> образовательного процесса в целом и отдельных дисциплин (модулей) и практик.</w:t>
      </w:r>
    </w:p>
    <w:p w:rsidR="002D7D52" w:rsidRPr="00822EE5" w:rsidRDefault="00EE5251" w:rsidP="00660323">
      <w:pPr>
        <w:pStyle w:val="ConsPlusNormal"/>
        <w:spacing w:line="276" w:lineRule="auto"/>
        <w:ind w:right="-1135" w:firstLine="709"/>
        <w:jc w:val="both"/>
        <w:rPr>
          <w:color w:val="000000"/>
        </w:rPr>
      </w:pPr>
      <w:r>
        <w:rPr>
          <w:color w:val="000000"/>
        </w:rPr>
        <w:t>6</w:t>
      </w:r>
      <w:r w:rsidR="002D7D52" w:rsidRPr="00822EE5">
        <w:rPr>
          <w:color w:val="000000"/>
        </w:rPr>
        <w:t>.</w:t>
      </w:r>
      <w:r>
        <w:rPr>
          <w:color w:val="000000"/>
        </w:rPr>
        <w:t>5</w:t>
      </w:r>
      <w:r w:rsidR="002D7D52" w:rsidRPr="00822EE5">
        <w:rPr>
          <w:color w:val="000000"/>
        </w:rPr>
        <w:t xml:space="preserve">.3. Внешняя оценка качества образовательной деятельности и подготовки обучающихся по программе ординатуры </w:t>
      </w:r>
      <w:r w:rsidR="008134E3">
        <w:rPr>
          <w:color w:val="000000"/>
        </w:rPr>
        <w:t>осуществляет</w:t>
      </w:r>
      <w:r w:rsidR="002D7D52" w:rsidRPr="00822EE5">
        <w:rPr>
          <w:color w:val="000000"/>
        </w:rPr>
        <w:t>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7738E" w:rsidRPr="0047738E" w:rsidRDefault="0047738E" w:rsidP="00660323">
      <w:pPr>
        <w:spacing w:line="276" w:lineRule="auto"/>
        <w:ind w:right="-1135" w:firstLine="568"/>
        <w:jc w:val="both"/>
        <w:rPr>
          <w:sz w:val="28"/>
          <w:szCs w:val="28"/>
        </w:rPr>
      </w:pPr>
      <w:r w:rsidRPr="0047738E">
        <w:rPr>
          <w:sz w:val="28"/>
          <w:szCs w:val="28"/>
        </w:rPr>
        <w:t>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</w:t>
      </w:r>
      <w:r w:rsidR="00B601C3">
        <w:rPr>
          <w:sz w:val="28"/>
          <w:szCs w:val="28"/>
        </w:rPr>
        <w:t xml:space="preserve"> </w:t>
      </w:r>
      <w:r w:rsidRPr="0047738E">
        <w:rPr>
          <w:sz w:val="28"/>
          <w:szCs w:val="28"/>
        </w:rPr>
        <w:t xml:space="preserve">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</w:t>
      </w:r>
      <w:proofErr w:type="spellStart"/>
      <w:r w:rsidRPr="0047738E">
        <w:rPr>
          <w:sz w:val="28"/>
          <w:szCs w:val="28"/>
        </w:rPr>
        <w:t>Минобрнауки</w:t>
      </w:r>
      <w:proofErr w:type="spellEnd"/>
      <w:r w:rsidRPr="0047738E">
        <w:rPr>
          <w:sz w:val="28"/>
          <w:szCs w:val="28"/>
        </w:rPr>
        <w:t xml:space="preserve"> России от 17 мая 2016 г. № 581 (Зарегистрировано в Минюсте России 7 июня 2016 г. № 42450).</w:t>
      </w:r>
    </w:p>
    <w:p w:rsidR="003F7ECA" w:rsidRDefault="003F7ECA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900FB5" w:rsidRDefault="00900FB5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900FB5" w:rsidRDefault="00900FB5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900FB5" w:rsidRDefault="00900FB5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900FB5" w:rsidRDefault="00900FB5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900FB5" w:rsidRDefault="00900FB5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351B0E" w:rsidRPr="00C929A3" w:rsidRDefault="008A5694" w:rsidP="00660323">
      <w:pPr>
        <w:pStyle w:val="Default"/>
        <w:ind w:right="-1135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</w:p>
    <w:p w:rsidR="00227251" w:rsidRPr="003011B1" w:rsidRDefault="00227251" w:rsidP="00660323">
      <w:pPr>
        <w:pStyle w:val="Default"/>
        <w:ind w:right="-1135" w:firstLine="567"/>
        <w:jc w:val="both"/>
        <w:rPr>
          <w:color w:val="FF0000"/>
          <w:sz w:val="28"/>
          <w:szCs w:val="28"/>
        </w:rPr>
      </w:pPr>
    </w:p>
    <w:p w:rsidR="00682D8D" w:rsidRDefault="00BE1B1B" w:rsidP="00660323">
      <w:pPr>
        <w:pStyle w:val="ConsPlusNormal"/>
        <w:ind w:right="-1135"/>
        <w:jc w:val="both"/>
        <w:outlineLvl w:val="2"/>
        <w:rPr>
          <w:color w:val="000000" w:themeColor="text1"/>
        </w:rPr>
      </w:pPr>
      <w:r w:rsidRPr="002424F4">
        <w:rPr>
          <w:color w:val="000000" w:themeColor="text1"/>
        </w:rPr>
        <w:t xml:space="preserve">7.1. </w:t>
      </w:r>
      <w:r w:rsidR="00682D8D">
        <w:rPr>
          <w:color w:val="000000" w:themeColor="text1"/>
        </w:rPr>
        <w:t>Ф</w:t>
      </w:r>
      <w:r w:rsidR="00682D8D" w:rsidRPr="002424F4">
        <w:rPr>
          <w:color w:val="000000" w:themeColor="text1"/>
        </w:rPr>
        <w:t>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682D8D" w:rsidRPr="002424F4">
        <w:rPr>
          <w:color w:val="000000" w:themeColor="text1"/>
        </w:rPr>
        <w:t>Сеченовский</w:t>
      </w:r>
      <w:proofErr w:type="spellEnd"/>
      <w:r w:rsidR="00682D8D" w:rsidRPr="002424F4">
        <w:rPr>
          <w:color w:val="000000" w:themeColor="text1"/>
        </w:rPr>
        <w:t xml:space="preserve"> Университет)</w:t>
      </w:r>
      <w:r w:rsidR="00BB2CB9">
        <w:rPr>
          <w:color w:val="000000" w:themeColor="text1"/>
        </w:rPr>
        <w:t>.</w:t>
      </w:r>
    </w:p>
    <w:p w:rsidR="009F2E94" w:rsidRPr="002424F4" w:rsidRDefault="00682D8D" w:rsidP="00660323">
      <w:pPr>
        <w:pStyle w:val="ConsPlusNormal"/>
        <w:ind w:right="-1135"/>
        <w:jc w:val="both"/>
        <w:outlineLvl w:val="2"/>
        <w:rPr>
          <w:color w:val="000000" w:themeColor="text1"/>
        </w:rPr>
      </w:pPr>
      <w:proofErr w:type="gramStart"/>
      <w:r w:rsidRPr="002424F4">
        <w:rPr>
          <w:color w:val="000000" w:themeColor="text1"/>
        </w:rPr>
        <w:t xml:space="preserve">Ректор </w:t>
      </w:r>
      <w:r>
        <w:rPr>
          <w:color w:val="000000" w:themeColor="text1"/>
        </w:rPr>
        <w:t xml:space="preserve"> </w:t>
      </w:r>
      <w:r w:rsidR="00BB2CB9">
        <w:rPr>
          <w:color w:val="000000" w:themeColor="text1"/>
        </w:rPr>
        <w:t>академик</w:t>
      </w:r>
      <w:proofErr w:type="gramEnd"/>
      <w:r w:rsidR="00BB2CB9">
        <w:rPr>
          <w:color w:val="000000" w:themeColor="text1"/>
        </w:rPr>
        <w:t xml:space="preserve"> РАН      </w:t>
      </w:r>
      <w:proofErr w:type="spellStart"/>
      <w:r w:rsidRPr="002424F4">
        <w:rPr>
          <w:color w:val="000000" w:themeColor="text1"/>
        </w:rPr>
        <w:t>Глыбочко</w:t>
      </w:r>
      <w:proofErr w:type="spellEnd"/>
      <w:r w:rsidRPr="002424F4">
        <w:rPr>
          <w:color w:val="000000" w:themeColor="text1"/>
        </w:rPr>
        <w:t xml:space="preserve"> Петр Витальевич</w:t>
      </w:r>
    </w:p>
    <w:p w:rsidR="004D2891" w:rsidRPr="00A10E19" w:rsidRDefault="004D2891" w:rsidP="00660323">
      <w:pPr>
        <w:ind w:right="-1135"/>
        <w:rPr>
          <w:color w:val="00B050"/>
          <w:highlight w:val="yellow"/>
        </w:rPr>
      </w:pPr>
    </w:p>
    <w:p w:rsidR="00BB2CB9" w:rsidRDefault="002424F4" w:rsidP="00BB2CB9">
      <w:pPr>
        <w:ind w:right="-11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4C6B59" w:rsidRPr="002424F4">
        <w:rPr>
          <w:color w:val="000000" w:themeColor="text1"/>
          <w:sz w:val="28"/>
          <w:szCs w:val="28"/>
        </w:rPr>
        <w:t>2</w:t>
      </w:r>
      <w:r w:rsidR="00751736" w:rsidRPr="002424F4">
        <w:rPr>
          <w:color w:val="000000" w:themeColor="text1"/>
          <w:sz w:val="28"/>
          <w:szCs w:val="28"/>
        </w:rPr>
        <w:t xml:space="preserve">. </w:t>
      </w:r>
      <w:r w:rsidR="005F2829" w:rsidRPr="002424F4">
        <w:rPr>
          <w:color w:val="000000" w:themeColor="text1"/>
          <w:sz w:val="28"/>
          <w:szCs w:val="28"/>
        </w:rPr>
        <w:t>Ответственная организация-</w:t>
      </w:r>
      <w:proofErr w:type="gramStart"/>
      <w:r w:rsidR="005F2829" w:rsidRPr="002424F4">
        <w:rPr>
          <w:color w:val="000000" w:themeColor="text1"/>
          <w:sz w:val="28"/>
          <w:szCs w:val="28"/>
        </w:rPr>
        <w:t>разработчик</w:t>
      </w:r>
      <w:r w:rsidRPr="002424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424F4">
        <w:rPr>
          <w:color w:val="000000" w:themeColor="text1"/>
          <w:sz w:val="28"/>
          <w:szCs w:val="28"/>
        </w:rPr>
        <w:t>кафедра медицинской генетики</w:t>
      </w:r>
      <w:r w:rsidR="00BB2CB9">
        <w:rPr>
          <w:color w:val="000000" w:themeColor="text1"/>
          <w:sz w:val="28"/>
          <w:szCs w:val="28"/>
        </w:rPr>
        <w:t xml:space="preserve"> лечебного факультета   ФГАОУ ВО </w:t>
      </w:r>
      <w:r w:rsidR="00BB2CB9" w:rsidRPr="002424F4">
        <w:rPr>
          <w:color w:val="000000" w:themeColor="text1"/>
          <w:sz w:val="28"/>
          <w:szCs w:val="28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BB2CB9" w:rsidRPr="002424F4">
        <w:rPr>
          <w:color w:val="000000" w:themeColor="text1"/>
          <w:sz w:val="28"/>
          <w:szCs w:val="28"/>
        </w:rPr>
        <w:t>Сеченовский</w:t>
      </w:r>
      <w:proofErr w:type="spellEnd"/>
      <w:r w:rsidR="00BB2CB9" w:rsidRPr="002424F4">
        <w:rPr>
          <w:color w:val="000000" w:themeColor="text1"/>
          <w:sz w:val="28"/>
          <w:szCs w:val="28"/>
        </w:rPr>
        <w:t xml:space="preserve"> Университет)</w:t>
      </w:r>
      <w:r w:rsidR="00BB2CB9">
        <w:rPr>
          <w:color w:val="000000" w:themeColor="text1"/>
        </w:rPr>
        <w:t xml:space="preserve">. </w:t>
      </w: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 Разработчики:</w:t>
      </w: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д.м.н., профессор кафедры медицинской генетики</w:t>
      </w: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Филиппова Тамара Владимировна</w:t>
      </w:r>
      <w:r w:rsidR="00BB2CB9">
        <w:rPr>
          <w:color w:val="000000" w:themeColor="text1"/>
          <w:sz w:val="28"/>
          <w:szCs w:val="28"/>
        </w:rPr>
        <w:t xml:space="preserve">     ______________________________</w:t>
      </w:r>
      <w:r>
        <w:rPr>
          <w:color w:val="000000" w:themeColor="text1"/>
          <w:sz w:val="28"/>
          <w:szCs w:val="28"/>
        </w:rPr>
        <w:br/>
      </w: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к.м.н., доцент кафедры медицинской генетики</w:t>
      </w:r>
    </w:p>
    <w:p w:rsidR="002424F4" w:rsidRDefault="002424F4" w:rsidP="00660323">
      <w:pPr>
        <w:ind w:right="-113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Субботина Татьяна Игоревна</w:t>
      </w:r>
      <w:r w:rsidR="00BB2CB9">
        <w:rPr>
          <w:color w:val="000000" w:themeColor="text1"/>
          <w:sz w:val="28"/>
          <w:szCs w:val="28"/>
        </w:rPr>
        <w:t xml:space="preserve">              ______________________________</w:t>
      </w:r>
    </w:p>
    <w:p w:rsidR="002424F4" w:rsidRDefault="002424F4" w:rsidP="00660323">
      <w:pPr>
        <w:ind w:right="-1135"/>
        <w:rPr>
          <w:color w:val="00B050"/>
          <w:sz w:val="28"/>
          <w:szCs w:val="28"/>
          <w:highlight w:val="yellow"/>
        </w:rPr>
      </w:pPr>
    </w:p>
    <w:p w:rsidR="002424F4" w:rsidRDefault="002424F4" w:rsidP="00660323">
      <w:pPr>
        <w:ind w:right="-1135"/>
        <w:rPr>
          <w:color w:val="00B050"/>
          <w:sz w:val="28"/>
          <w:szCs w:val="28"/>
          <w:highlight w:val="yellow"/>
        </w:rPr>
      </w:pPr>
    </w:p>
    <w:p w:rsidR="002424F4" w:rsidRDefault="002424F4" w:rsidP="00660323">
      <w:pPr>
        <w:ind w:right="-1135"/>
        <w:rPr>
          <w:color w:val="00B050"/>
          <w:sz w:val="28"/>
          <w:szCs w:val="28"/>
          <w:highlight w:val="yellow"/>
        </w:rPr>
      </w:pPr>
    </w:p>
    <w:p w:rsidR="002424F4" w:rsidRDefault="002424F4" w:rsidP="00660323">
      <w:pPr>
        <w:ind w:right="-1135"/>
        <w:rPr>
          <w:color w:val="00B050"/>
          <w:sz w:val="28"/>
          <w:szCs w:val="28"/>
          <w:highlight w:val="yellow"/>
        </w:rPr>
      </w:pPr>
    </w:p>
    <w:p w:rsidR="002424F4" w:rsidRDefault="002424F4" w:rsidP="00660323">
      <w:pPr>
        <w:ind w:right="-1135"/>
        <w:rPr>
          <w:color w:val="00B050"/>
          <w:sz w:val="28"/>
          <w:szCs w:val="28"/>
          <w:highlight w:val="yellow"/>
        </w:rPr>
      </w:pPr>
    </w:p>
    <w:p w:rsidR="002424F4" w:rsidRPr="00A10E19" w:rsidRDefault="002424F4" w:rsidP="00660323">
      <w:pPr>
        <w:ind w:right="-1135"/>
        <w:rPr>
          <w:color w:val="00B050"/>
          <w:sz w:val="28"/>
          <w:szCs w:val="28"/>
          <w:highlight w:val="yellow"/>
        </w:rPr>
      </w:pPr>
    </w:p>
    <w:p w:rsidR="00227251" w:rsidRPr="002326A2" w:rsidRDefault="002326A2" w:rsidP="00660323">
      <w:pPr>
        <w:pStyle w:val="Default"/>
        <w:ind w:right="-1135" w:firstLine="567"/>
        <w:jc w:val="center"/>
        <w:rPr>
          <w:b/>
          <w:sz w:val="28"/>
          <w:szCs w:val="28"/>
        </w:rPr>
      </w:pPr>
      <w:r w:rsidRPr="002326A2">
        <w:rPr>
          <w:b/>
          <w:sz w:val="28"/>
          <w:szCs w:val="28"/>
        </w:rPr>
        <w:t>ПРИЛОЖЕНИЯ</w:t>
      </w:r>
    </w:p>
    <w:p w:rsidR="000741C5" w:rsidRPr="00C929A3" w:rsidRDefault="000741C5" w:rsidP="00660323">
      <w:pPr>
        <w:pStyle w:val="Default"/>
        <w:spacing w:after="120"/>
        <w:ind w:right="-1135"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1</w:t>
      </w:r>
    </w:p>
    <w:p w:rsidR="000741C5" w:rsidRPr="00856FD4" w:rsidRDefault="000741C5" w:rsidP="00660323">
      <w:pPr>
        <w:pStyle w:val="Default"/>
        <w:ind w:right="-1135"/>
        <w:jc w:val="center"/>
        <w:rPr>
          <w:b/>
          <w:sz w:val="28"/>
          <w:szCs w:val="28"/>
        </w:rPr>
      </w:pPr>
      <w:r w:rsidRPr="00856FD4">
        <w:rPr>
          <w:b/>
          <w:sz w:val="28"/>
          <w:szCs w:val="28"/>
        </w:rPr>
        <w:t xml:space="preserve">Перечень профессиональных </w:t>
      </w:r>
      <w:r w:rsidRPr="00856FD4">
        <w:rPr>
          <w:b/>
          <w:spacing w:val="-4"/>
          <w:sz w:val="28"/>
          <w:szCs w:val="28"/>
        </w:rPr>
        <w:t xml:space="preserve">стандартов, </w:t>
      </w:r>
      <w:r w:rsidRPr="00856FD4">
        <w:rPr>
          <w:b/>
          <w:sz w:val="28"/>
          <w:szCs w:val="28"/>
        </w:rPr>
        <w:t xml:space="preserve">соотнесенных </w:t>
      </w:r>
      <w:r w:rsidR="00CA7262">
        <w:rPr>
          <w:b/>
          <w:sz w:val="28"/>
          <w:szCs w:val="28"/>
        </w:rPr>
        <w:br/>
      </w:r>
      <w:r w:rsidRPr="00856FD4">
        <w:rPr>
          <w:b/>
          <w:sz w:val="28"/>
          <w:szCs w:val="28"/>
        </w:rPr>
        <w:t xml:space="preserve">с </w:t>
      </w:r>
      <w:r w:rsidR="00CA7262" w:rsidRPr="00856FD4">
        <w:rPr>
          <w:b/>
          <w:sz w:val="28"/>
          <w:szCs w:val="28"/>
        </w:rPr>
        <w:t xml:space="preserve">Федеральным </w:t>
      </w:r>
      <w:r w:rsidRPr="00856FD4">
        <w:rPr>
          <w:b/>
          <w:sz w:val="28"/>
          <w:szCs w:val="28"/>
        </w:rPr>
        <w:t>государственным образовательным станда</w:t>
      </w:r>
      <w:r w:rsidR="00C671B5" w:rsidRPr="00856FD4">
        <w:rPr>
          <w:b/>
          <w:sz w:val="28"/>
          <w:szCs w:val="28"/>
        </w:rPr>
        <w:t>ртом</w:t>
      </w:r>
      <w:r w:rsidR="00C671B5" w:rsidRPr="00856FD4">
        <w:rPr>
          <w:b/>
          <w:sz w:val="28"/>
          <w:szCs w:val="28"/>
        </w:rPr>
        <w:br/>
        <w:t xml:space="preserve">по направлению подготовки </w:t>
      </w:r>
      <w:r w:rsidR="00A10E19">
        <w:rPr>
          <w:b/>
          <w:sz w:val="28"/>
          <w:szCs w:val="28"/>
        </w:rPr>
        <w:t>31.08.30 Генетика</w:t>
      </w:r>
    </w:p>
    <w:p w:rsidR="00227251" w:rsidRPr="00C929A3" w:rsidRDefault="00227251" w:rsidP="00660323">
      <w:pPr>
        <w:pStyle w:val="ConsPlusNormal"/>
        <w:ind w:right="-1135"/>
        <w:jc w:val="center"/>
        <w:outlineLvl w:val="2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2610"/>
        <w:gridCol w:w="7236"/>
      </w:tblGrid>
      <w:tr w:rsidR="00227251" w:rsidRPr="003F7ECA" w:rsidTr="00660323">
        <w:trPr>
          <w:trHeight w:val="567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227251" w:rsidRPr="003F7ECA" w:rsidRDefault="00227251" w:rsidP="00660323">
            <w:pPr>
              <w:ind w:right="-1135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№ п</w:t>
            </w:r>
            <w:r w:rsidRPr="003F7ECA">
              <w:rPr>
                <w:sz w:val="28"/>
                <w:szCs w:val="28"/>
                <w:lang w:val="en-US"/>
              </w:rPr>
              <w:t>/</w:t>
            </w:r>
            <w:r w:rsidRPr="003F7ECA">
              <w:rPr>
                <w:sz w:val="28"/>
                <w:szCs w:val="28"/>
              </w:rPr>
              <w:t>п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660323" w:rsidRDefault="00227251" w:rsidP="00660323">
            <w:pPr>
              <w:ind w:right="-1135" w:firstLine="33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Код</w:t>
            </w:r>
          </w:p>
          <w:p w:rsidR="00227251" w:rsidRPr="003F7ECA" w:rsidRDefault="00227251" w:rsidP="00660323">
            <w:pPr>
              <w:ind w:right="-1135" w:firstLine="33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7267" w:type="dxa"/>
            <w:tcMar>
              <w:top w:w="57" w:type="dxa"/>
              <w:bottom w:w="57" w:type="dxa"/>
            </w:tcMar>
            <w:vAlign w:val="center"/>
          </w:tcPr>
          <w:p w:rsidR="00660323" w:rsidRDefault="00227251" w:rsidP="00660323">
            <w:pPr>
              <w:ind w:right="-1135" w:firstLine="567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 xml:space="preserve">Наименование профессионального </w:t>
            </w:r>
          </w:p>
          <w:p w:rsidR="00227251" w:rsidRPr="003F7ECA" w:rsidRDefault="00227251" w:rsidP="00660323">
            <w:pPr>
              <w:ind w:right="-1135" w:firstLine="567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t>стандарта</w:t>
            </w:r>
          </w:p>
        </w:tc>
      </w:tr>
      <w:tr w:rsidR="00DB0E35" w:rsidRPr="003F7ECA" w:rsidTr="00660323">
        <w:trPr>
          <w:trHeight w:val="567"/>
        </w:trPr>
        <w:tc>
          <w:tcPr>
            <w:tcW w:w="10740" w:type="dxa"/>
            <w:gridSpan w:val="3"/>
            <w:tcMar>
              <w:top w:w="57" w:type="dxa"/>
              <w:bottom w:w="57" w:type="dxa"/>
            </w:tcMar>
            <w:vAlign w:val="center"/>
          </w:tcPr>
          <w:p w:rsidR="00DB0E35" w:rsidRPr="003F7ECA" w:rsidRDefault="00DB0E35" w:rsidP="00660323">
            <w:pPr>
              <w:ind w:right="-1135" w:firstLine="567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01 Образование</w:t>
            </w:r>
          </w:p>
        </w:tc>
      </w:tr>
      <w:tr w:rsidR="00DB0E35" w:rsidRPr="003F7ECA" w:rsidTr="00660323">
        <w:trPr>
          <w:trHeight w:val="567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DB0E35" w:rsidRPr="008A3081" w:rsidRDefault="00DB0E35" w:rsidP="00660323">
            <w:pPr>
              <w:ind w:right="-1135"/>
              <w:jc w:val="center"/>
              <w:rPr>
                <w:sz w:val="28"/>
                <w:szCs w:val="28"/>
                <w:lang w:val="en-US"/>
              </w:rPr>
            </w:pPr>
            <w:r w:rsidRPr="008A3081">
              <w:rPr>
                <w:sz w:val="28"/>
                <w:szCs w:val="28"/>
              </w:rPr>
              <w:t>1</w:t>
            </w:r>
            <w:r w:rsidRPr="008A308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DB0E35" w:rsidRPr="008A3081" w:rsidRDefault="00DB0E35" w:rsidP="00994DC8">
            <w:pPr>
              <w:ind w:right="-1135"/>
              <w:jc w:val="center"/>
              <w:rPr>
                <w:sz w:val="28"/>
                <w:szCs w:val="28"/>
              </w:rPr>
            </w:pPr>
            <w:r w:rsidRPr="008A3081">
              <w:rPr>
                <w:sz w:val="28"/>
                <w:szCs w:val="28"/>
              </w:rPr>
              <w:t>01.004</w:t>
            </w:r>
          </w:p>
        </w:tc>
        <w:tc>
          <w:tcPr>
            <w:tcW w:w="7267" w:type="dxa"/>
            <w:tcMar>
              <w:top w:w="57" w:type="dxa"/>
              <w:bottom w:w="57" w:type="dxa"/>
            </w:tcMar>
            <w:vAlign w:val="center"/>
          </w:tcPr>
          <w:p w:rsidR="00DB0E35" w:rsidRPr="008A3081" w:rsidRDefault="00DB0E35" w:rsidP="00660323">
            <w:pPr>
              <w:ind w:right="318" w:firstLine="567"/>
              <w:jc w:val="both"/>
              <w:rPr>
                <w:sz w:val="28"/>
                <w:szCs w:val="28"/>
              </w:rPr>
            </w:pPr>
            <w:r w:rsidRPr="00D40633">
              <w:rPr>
                <w:sz w:val="28"/>
                <w:szCs w:val="28"/>
              </w:rPr>
              <w:t>Профессиональный стандарт «Педагог профессионального обучения,</w:t>
            </w:r>
            <w:r w:rsidR="00C50119">
              <w:rPr>
                <w:sz w:val="28"/>
                <w:szCs w:val="28"/>
              </w:rPr>
              <w:t xml:space="preserve"> </w:t>
            </w:r>
            <w:r w:rsidRPr="00D40633">
              <w:rPr>
                <w:sz w:val="28"/>
                <w:szCs w:val="28"/>
              </w:rPr>
              <w:t>профессионального образования и</w:t>
            </w:r>
            <w:r w:rsidR="00C50119">
              <w:rPr>
                <w:sz w:val="28"/>
                <w:szCs w:val="28"/>
              </w:rPr>
              <w:t xml:space="preserve"> </w:t>
            </w:r>
            <w:r w:rsidRPr="00D40633">
              <w:rPr>
                <w:sz w:val="28"/>
                <w:szCs w:val="28"/>
              </w:rPr>
              <w:t>дополнительного профессионального</w:t>
            </w:r>
            <w:r w:rsidRPr="008A3081">
              <w:rPr>
                <w:sz w:val="28"/>
                <w:szCs w:val="28"/>
              </w:rPr>
              <w:t xml:space="preserve"> образования», утвержденный приказом Министерства </w:t>
            </w:r>
            <w:r w:rsidRPr="008A3081">
              <w:rPr>
                <w:sz w:val="28"/>
                <w:szCs w:val="28"/>
              </w:rPr>
              <w:lastRenderedPageBreak/>
              <w:t>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DB0E35" w:rsidRPr="003F7ECA" w:rsidTr="00660323">
        <w:trPr>
          <w:trHeight w:val="567"/>
        </w:trPr>
        <w:tc>
          <w:tcPr>
            <w:tcW w:w="10740" w:type="dxa"/>
            <w:gridSpan w:val="3"/>
            <w:vAlign w:val="center"/>
          </w:tcPr>
          <w:p w:rsidR="00DB0E35" w:rsidRPr="003F7ECA" w:rsidRDefault="00DB0E35" w:rsidP="00660323">
            <w:pPr>
              <w:ind w:right="-1135" w:firstLine="567"/>
              <w:jc w:val="center"/>
              <w:rPr>
                <w:sz w:val="28"/>
                <w:szCs w:val="28"/>
              </w:rPr>
            </w:pPr>
            <w:r w:rsidRPr="003F7ECA">
              <w:rPr>
                <w:sz w:val="28"/>
                <w:szCs w:val="28"/>
              </w:rPr>
              <w:lastRenderedPageBreak/>
              <w:t>02 Здравоохранение</w:t>
            </w:r>
          </w:p>
        </w:tc>
      </w:tr>
      <w:tr w:rsidR="00DB0E35" w:rsidRPr="003F7ECA" w:rsidTr="00660323">
        <w:trPr>
          <w:trHeight w:val="567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DB0E35" w:rsidRPr="003F7ECA" w:rsidRDefault="00DB0E35" w:rsidP="00660323">
            <w:pPr>
              <w:ind w:right="-1135"/>
              <w:jc w:val="center"/>
              <w:rPr>
                <w:sz w:val="28"/>
                <w:szCs w:val="28"/>
                <w:lang w:val="en-US"/>
              </w:rPr>
            </w:pPr>
            <w:r w:rsidRPr="003F7ECA">
              <w:rPr>
                <w:sz w:val="28"/>
                <w:szCs w:val="28"/>
              </w:rPr>
              <w:t>1</w:t>
            </w:r>
            <w:r w:rsidRPr="003F7EC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DB0E35" w:rsidRPr="003F7ECA" w:rsidRDefault="003011B1" w:rsidP="00994DC8">
            <w:pPr>
              <w:autoSpaceDE w:val="0"/>
              <w:autoSpaceDN w:val="0"/>
              <w:adjustRightInd w:val="0"/>
              <w:ind w:right="-1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02.054</w:t>
            </w:r>
          </w:p>
        </w:tc>
        <w:tc>
          <w:tcPr>
            <w:tcW w:w="7267" w:type="dxa"/>
            <w:tcMar>
              <w:top w:w="57" w:type="dxa"/>
              <w:bottom w:w="57" w:type="dxa"/>
            </w:tcMar>
            <w:vAlign w:val="center"/>
          </w:tcPr>
          <w:p w:rsidR="00DB0E35" w:rsidRPr="003011B1" w:rsidRDefault="00DB0E35" w:rsidP="003011B1">
            <w:pPr>
              <w:ind w:right="318" w:firstLine="567"/>
              <w:jc w:val="both"/>
              <w:rPr>
                <w:sz w:val="28"/>
                <w:szCs w:val="28"/>
              </w:rPr>
            </w:pPr>
            <w:r w:rsidRPr="003011B1">
              <w:rPr>
                <w:sz w:val="28"/>
                <w:szCs w:val="28"/>
              </w:rPr>
              <w:t>Профессиональный стандарт «Врач</w:t>
            </w:r>
            <w:r w:rsidR="00A46066" w:rsidRPr="003011B1">
              <w:rPr>
                <w:sz w:val="28"/>
                <w:szCs w:val="28"/>
              </w:rPr>
              <w:t xml:space="preserve"> -</w:t>
            </w:r>
            <w:r w:rsidR="003011B1">
              <w:rPr>
                <w:sz w:val="28"/>
                <w:szCs w:val="28"/>
              </w:rPr>
              <w:t xml:space="preserve"> </w:t>
            </w:r>
            <w:r w:rsidR="00A46066" w:rsidRPr="003011B1">
              <w:rPr>
                <w:sz w:val="28"/>
                <w:szCs w:val="28"/>
              </w:rPr>
              <w:t>ге</w:t>
            </w:r>
            <w:r w:rsidR="00C50119" w:rsidRPr="003011B1">
              <w:rPr>
                <w:sz w:val="28"/>
                <w:szCs w:val="28"/>
              </w:rPr>
              <w:t>нетик</w:t>
            </w:r>
            <w:r w:rsidRPr="003011B1">
              <w:rPr>
                <w:sz w:val="28"/>
                <w:szCs w:val="28"/>
              </w:rPr>
              <w:t xml:space="preserve">», утвержденный приказом Министерства труда и социальной </w:t>
            </w:r>
            <w:r w:rsidRPr="00994DC8">
              <w:rPr>
                <w:sz w:val="28"/>
                <w:szCs w:val="28"/>
              </w:rPr>
              <w:t>защиты Российской Федерации от</w:t>
            </w:r>
            <w:r w:rsidR="00994DC8" w:rsidRPr="00994DC8">
              <w:rPr>
                <w:sz w:val="28"/>
                <w:szCs w:val="28"/>
              </w:rPr>
              <w:t xml:space="preserve"> 11 марта 2019 г.</w:t>
            </w:r>
            <w:r w:rsidR="003011B1" w:rsidRPr="00994DC8">
              <w:rPr>
                <w:sz w:val="28"/>
                <w:szCs w:val="28"/>
              </w:rPr>
              <w:t xml:space="preserve"> № 142 н</w:t>
            </w:r>
            <w:r w:rsidR="00994DC8" w:rsidRPr="00994DC8">
              <w:rPr>
                <w:sz w:val="28"/>
                <w:szCs w:val="28"/>
              </w:rPr>
              <w:t xml:space="preserve"> (з</w:t>
            </w:r>
            <w:r w:rsidR="00994DC8" w:rsidRPr="00994DC8">
              <w:rPr>
                <w:color w:val="000000"/>
                <w:spacing w:val="3"/>
                <w:sz w:val="28"/>
                <w:szCs w:val="28"/>
              </w:rPr>
              <w:t xml:space="preserve">арегистрирован </w:t>
            </w:r>
            <w:r w:rsidR="00994DC8" w:rsidRPr="00994DC8">
              <w:rPr>
                <w:sz w:val="28"/>
                <w:szCs w:val="28"/>
              </w:rPr>
              <w:t xml:space="preserve">Министерством юстиции Российской Федерации </w:t>
            </w:r>
            <w:r w:rsidR="00994DC8" w:rsidRPr="00994DC8">
              <w:rPr>
                <w:color w:val="000000"/>
                <w:spacing w:val="3"/>
                <w:sz w:val="28"/>
                <w:szCs w:val="28"/>
              </w:rPr>
              <w:t xml:space="preserve">08 апреля 2019 г., </w:t>
            </w:r>
            <w:r w:rsidR="00994DC8" w:rsidRPr="00994DC8">
              <w:rPr>
                <w:sz w:val="28"/>
                <w:szCs w:val="28"/>
              </w:rPr>
              <w:t>регистрационный</w:t>
            </w:r>
            <w:r w:rsidR="00994DC8" w:rsidRPr="00994DC8">
              <w:rPr>
                <w:color w:val="000000"/>
                <w:spacing w:val="3"/>
                <w:sz w:val="28"/>
                <w:szCs w:val="28"/>
              </w:rPr>
              <w:t> </w:t>
            </w:r>
            <w:r w:rsidR="00994DC8" w:rsidRPr="00994DC8">
              <w:rPr>
                <w:bCs/>
                <w:color w:val="000000"/>
                <w:spacing w:val="3"/>
                <w:sz w:val="28"/>
                <w:szCs w:val="28"/>
              </w:rPr>
              <w:t>№ 54301)</w:t>
            </w:r>
          </w:p>
        </w:tc>
      </w:tr>
    </w:tbl>
    <w:p w:rsidR="00787146" w:rsidRDefault="00787146" w:rsidP="00660323">
      <w:pPr>
        <w:pStyle w:val="Default"/>
        <w:ind w:right="-1135"/>
        <w:rPr>
          <w:sz w:val="28"/>
          <w:szCs w:val="28"/>
        </w:rPr>
        <w:sectPr w:rsidR="00787146" w:rsidSect="00D947E8">
          <w:pgSz w:w="11906" w:h="16838"/>
          <w:pgMar w:top="1134" w:right="1701" w:bottom="1134" w:left="850" w:header="709" w:footer="709" w:gutter="0"/>
          <w:cols w:space="708"/>
          <w:docGrid w:linePitch="360"/>
        </w:sectPr>
      </w:pPr>
    </w:p>
    <w:p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</w:p>
    <w:p w:rsidR="003011B1" w:rsidRPr="003F2E7C" w:rsidRDefault="003F2E7C" w:rsidP="003F2E7C">
      <w:pPr>
        <w:tabs>
          <w:tab w:val="left" w:pos="7088"/>
        </w:tabs>
        <w:jc w:val="center"/>
        <w:rPr>
          <w:b/>
          <w:sz w:val="28"/>
          <w:szCs w:val="28"/>
        </w:rPr>
      </w:pPr>
      <w:r>
        <w:rPr>
          <w:b/>
          <w:sz w:val="26"/>
          <w:szCs w:val="26"/>
          <w:lang w:val="en-US"/>
        </w:rPr>
        <w:t>II</w:t>
      </w:r>
      <w:r w:rsidRPr="003F2E7C">
        <w:rPr>
          <w:b/>
          <w:sz w:val="26"/>
          <w:szCs w:val="26"/>
        </w:rPr>
        <w:t xml:space="preserve">. </w:t>
      </w:r>
      <w:r w:rsidR="006A5871" w:rsidRPr="006162BD">
        <w:rPr>
          <w:b/>
          <w:sz w:val="26"/>
          <w:szCs w:val="26"/>
        </w:rPr>
        <w:t xml:space="preserve">Перечень обобщённых трудовых функций и трудовых функций, </w:t>
      </w:r>
      <w:r w:rsidR="007E1F86">
        <w:rPr>
          <w:b/>
          <w:sz w:val="26"/>
          <w:szCs w:val="26"/>
        </w:rPr>
        <w:br/>
      </w:r>
      <w:r w:rsidR="006A5871" w:rsidRPr="006162BD">
        <w:rPr>
          <w:b/>
          <w:sz w:val="26"/>
          <w:szCs w:val="26"/>
        </w:rPr>
        <w:t xml:space="preserve">имеющих отношение к профессиональной деятельности выпускника программ </w:t>
      </w:r>
      <w:r w:rsidR="00B9709A">
        <w:rPr>
          <w:b/>
          <w:sz w:val="26"/>
          <w:szCs w:val="26"/>
        </w:rPr>
        <w:t>высшего образования</w:t>
      </w:r>
      <w:r w:rsidR="007E1F86">
        <w:rPr>
          <w:b/>
          <w:sz w:val="26"/>
          <w:szCs w:val="26"/>
        </w:rPr>
        <w:br/>
      </w:r>
      <w:r w:rsidR="006A5871" w:rsidRPr="006162BD">
        <w:rPr>
          <w:b/>
          <w:sz w:val="26"/>
          <w:szCs w:val="26"/>
        </w:rPr>
        <w:t>по направлению подготовки</w:t>
      </w:r>
      <w:r w:rsidR="00913FE5" w:rsidRPr="006162BD">
        <w:rPr>
          <w:b/>
          <w:sz w:val="26"/>
          <w:szCs w:val="26"/>
        </w:rPr>
        <w:t xml:space="preserve"> (специальности)</w:t>
      </w:r>
      <w:r w:rsidR="004C6C84">
        <w:rPr>
          <w:b/>
          <w:sz w:val="26"/>
          <w:szCs w:val="26"/>
        </w:rPr>
        <w:t xml:space="preserve"> </w:t>
      </w:r>
      <w:bookmarkStart w:id="2" w:name="_GoBack"/>
      <w:bookmarkEnd w:id="2"/>
      <w:r>
        <w:rPr>
          <w:b/>
          <w:sz w:val="28"/>
          <w:szCs w:val="28"/>
        </w:rPr>
        <w:t>31.08.3</w:t>
      </w:r>
      <w:r w:rsidRPr="003F2E7C">
        <w:rPr>
          <w:b/>
          <w:sz w:val="28"/>
          <w:szCs w:val="28"/>
        </w:rPr>
        <w:t>0</w:t>
      </w:r>
      <w:bookmarkStart w:id="3" w:name="bookmark3"/>
      <w:r>
        <w:rPr>
          <w:b/>
          <w:sz w:val="28"/>
          <w:szCs w:val="28"/>
        </w:rPr>
        <w:t xml:space="preserve"> Генетика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62"/>
        <w:gridCol w:w="1714"/>
        <w:gridCol w:w="6451"/>
        <w:gridCol w:w="931"/>
        <w:gridCol w:w="1757"/>
      </w:tblGrid>
      <w:tr w:rsidR="003011B1" w:rsidTr="003B4B35">
        <w:trPr>
          <w:trHeight w:hRule="exact" w:val="312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Обобщенные трудовые функции</w:t>
            </w:r>
          </w:p>
        </w:tc>
        <w:tc>
          <w:tcPr>
            <w:tcW w:w="10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Трудовые функции</w:t>
            </w:r>
          </w:p>
        </w:tc>
      </w:tr>
      <w:tr w:rsidR="003011B1" w:rsidTr="003B4B35">
        <w:trPr>
          <w:trHeight w:hRule="exact" w:val="8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Bodytext211pt"/>
              </w:rPr>
              <w:t>уровень</w:t>
            </w:r>
          </w:p>
          <w:p w:rsidR="003011B1" w:rsidRDefault="003011B1" w:rsidP="003B4B35">
            <w:pPr>
              <w:framePr w:w="15010" w:wrap="notBeside" w:vAnchor="text" w:hAnchor="text" w:xAlign="center" w:y="1"/>
              <w:spacing w:before="60" w:line="220" w:lineRule="exact"/>
            </w:pPr>
            <w:r>
              <w:rPr>
                <w:rStyle w:val="Bodytext211pt"/>
              </w:rPr>
              <w:t>квалификации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код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8" w:lineRule="exact"/>
              <w:jc w:val="center"/>
            </w:pPr>
            <w:r>
              <w:rPr>
                <w:rStyle w:val="Bodytext211pt"/>
              </w:rPr>
              <w:t>уровень</w:t>
            </w:r>
          </w:p>
          <w:p w:rsidR="003011B1" w:rsidRDefault="003011B1" w:rsidP="003B4B35">
            <w:pPr>
              <w:framePr w:w="15010" w:wrap="notBeside" w:vAnchor="text" w:hAnchor="text" w:xAlign="center" w:y="1"/>
              <w:spacing w:line="278" w:lineRule="exact"/>
            </w:pPr>
            <w:r>
              <w:rPr>
                <w:rStyle w:val="Bodytext211pt"/>
              </w:rPr>
              <w:t>(подуровень)</w:t>
            </w:r>
          </w:p>
          <w:p w:rsidR="003011B1" w:rsidRDefault="003011B1" w:rsidP="003B4B35">
            <w:pPr>
              <w:framePr w:w="15010" w:wrap="notBeside" w:vAnchor="text" w:hAnchor="text" w:xAlign="center" w:y="1"/>
              <w:spacing w:line="278" w:lineRule="exact"/>
            </w:pPr>
            <w:r>
              <w:rPr>
                <w:rStyle w:val="Bodytext211pt"/>
              </w:rPr>
              <w:t>квалификации</w:t>
            </w:r>
          </w:p>
        </w:tc>
      </w:tr>
      <w:tr w:rsidR="003011B1" w:rsidTr="003B4B35">
        <w:trPr>
          <w:trHeight w:hRule="exact" w:val="552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74" w:lineRule="exact"/>
            </w:pPr>
            <w:r>
              <w:rPr>
                <w:rStyle w:val="Bodytext211pt"/>
              </w:rPr>
              <w:t>Оказание медицинской помощи пациентам по профилю «медицинская генетика»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4" w:lineRule="exact"/>
            </w:pPr>
            <w:r>
              <w:rPr>
                <w:rStyle w:val="Bodytext211pt"/>
              </w:rPr>
              <w:t>Диагностика в целях установления и (или) уточнения диагноза врожденного (или) наследственного заболевания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А/01.8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4" w:lineRule="exact"/>
            </w:pPr>
            <w:r>
              <w:rPr>
                <w:rStyle w:val="Bodytext211pt"/>
              </w:rPr>
              <w:t>Назначение патогенетического лечения и контроль его эффективности и безопасности у пациентов с врожденными и (или) наследственными заболеваниями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А/02.8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11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4" w:lineRule="exact"/>
            </w:pPr>
            <w:r>
              <w:rPr>
                <w:rStyle w:val="Bodytext211pt"/>
              </w:rPr>
              <w:t xml:space="preserve">Проведение медико-генетического консультирования пациентов с врожденными и (или) наследственными заболеваниями и </w:t>
            </w:r>
            <w:proofErr w:type="gramStart"/>
            <w:r>
              <w:rPr>
                <w:rStyle w:val="Bodytext211pt"/>
              </w:rPr>
              <w:t>их родственников</w:t>
            </w:r>
            <w:proofErr w:type="gramEnd"/>
            <w:r>
              <w:rPr>
                <w:rStyle w:val="Bodytext211pt"/>
              </w:rPr>
              <w:t xml:space="preserve"> и пациентов из групп риска, выявленных при скрининге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А/03.8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83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8" w:lineRule="exact"/>
            </w:pPr>
            <w:r>
              <w:rPr>
                <w:rStyle w:val="Bodytext211pt"/>
              </w:rPr>
              <w:t>Проведение медицинских экспертиз в отношении пациентов с врожденными и (или) наследственными заболеваниями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А/04.8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1382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4" w:lineRule="exact"/>
            </w:pPr>
            <w:r>
              <w:rPr>
                <w:rStyle w:val="Bodytext211pt"/>
              </w:rPr>
              <w:t xml:space="preserve">Проведение и контроль эффективности медицинской реабилитации пациентов с врожденными и (или) наследственными заболеваниями, в том числе при реализации индивидуальных программ реабилитации или </w:t>
            </w:r>
            <w:proofErr w:type="spellStart"/>
            <w:r>
              <w:rPr>
                <w:rStyle w:val="Bodytext211pt"/>
              </w:rPr>
              <w:t>абилитации</w:t>
            </w:r>
            <w:proofErr w:type="spellEnd"/>
            <w:r>
              <w:rPr>
                <w:rStyle w:val="Bodytext211pt"/>
              </w:rPr>
              <w:t xml:space="preserve"> инвалидов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А/05.8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8" w:lineRule="exact"/>
            </w:pPr>
            <w:r>
              <w:rPr>
                <w:rStyle w:val="Bodytext211pt"/>
              </w:rPr>
              <w:t>Проведение и контроль эффективности мероприятий по профилактике врожденных и (или) наследственных заболеваний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А/06.8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110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74" w:lineRule="exact"/>
            </w:pPr>
            <w:r>
              <w:rPr>
                <w:rStyle w:val="Bodytext211pt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А/07.8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  <w:tr w:rsidR="003011B1" w:rsidTr="003B4B35">
        <w:trPr>
          <w:trHeight w:hRule="exact" w:val="31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Оказание медицинской помощи в экстренной форме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</w:pPr>
            <w:r>
              <w:rPr>
                <w:rStyle w:val="Bodytext211pt"/>
              </w:rPr>
              <w:t>А/08.8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1B1" w:rsidRDefault="003011B1" w:rsidP="003B4B35">
            <w:pPr>
              <w:framePr w:w="15010" w:wrap="notBeside" w:vAnchor="text" w:hAnchor="text" w:xAlign="center" w:y="1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</w:tr>
    </w:tbl>
    <w:p w:rsidR="003011B1" w:rsidRDefault="003011B1" w:rsidP="003011B1">
      <w:pPr>
        <w:framePr w:w="15010" w:wrap="notBeside" w:vAnchor="text" w:hAnchor="text" w:xAlign="center" w:y="1"/>
        <w:rPr>
          <w:sz w:val="2"/>
          <w:szCs w:val="2"/>
        </w:rPr>
      </w:pPr>
    </w:p>
    <w:p w:rsidR="003011B1" w:rsidRDefault="003011B1" w:rsidP="003011B1">
      <w:pPr>
        <w:rPr>
          <w:sz w:val="2"/>
          <w:szCs w:val="2"/>
        </w:rPr>
      </w:pPr>
    </w:p>
    <w:p w:rsidR="008E64BE" w:rsidRDefault="008E64BE" w:rsidP="008A5CA6">
      <w:pPr>
        <w:pStyle w:val="Default"/>
        <w:rPr>
          <w:sz w:val="28"/>
          <w:szCs w:val="28"/>
        </w:rPr>
      </w:pPr>
    </w:p>
    <w:sectPr w:rsidR="008E64BE" w:rsidSect="000C1BA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4E" w:rsidRDefault="00E92E4E" w:rsidP="0052133E">
      <w:r>
        <w:separator/>
      </w:r>
    </w:p>
  </w:endnote>
  <w:endnote w:type="continuationSeparator" w:id="0">
    <w:p w:rsidR="00E92E4E" w:rsidRDefault="00E92E4E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4E" w:rsidRDefault="00E92E4E" w:rsidP="0052133E">
      <w:r>
        <w:separator/>
      </w:r>
    </w:p>
  </w:footnote>
  <w:footnote w:type="continuationSeparator" w:id="0">
    <w:p w:rsidR="00E92E4E" w:rsidRDefault="00E92E4E" w:rsidP="0052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5A" w:rsidRDefault="00C13534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C6C84">
      <w:rPr>
        <w:noProof/>
      </w:rPr>
      <w:t>106</w:t>
    </w:r>
    <w:r>
      <w:rPr>
        <w:noProof/>
      </w:rPr>
      <w:fldChar w:fldCharType="end"/>
    </w:r>
  </w:p>
  <w:p w:rsidR="0068185A" w:rsidRDefault="006818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8F9"/>
    <w:multiLevelType w:val="hybridMultilevel"/>
    <w:tmpl w:val="891C73E8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4EB8"/>
    <w:multiLevelType w:val="hybridMultilevel"/>
    <w:tmpl w:val="71B6B35E"/>
    <w:lvl w:ilvl="0" w:tplc="218076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CFB3D3E"/>
    <w:multiLevelType w:val="hybridMultilevel"/>
    <w:tmpl w:val="540013FE"/>
    <w:lvl w:ilvl="0" w:tplc="74C62DBE">
      <w:start w:val="1"/>
      <w:numFmt w:val="decimal"/>
      <w:lvlText w:val="%1."/>
      <w:lvlJc w:val="left"/>
      <w:pPr>
        <w:ind w:left="114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16E5BD2"/>
    <w:multiLevelType w:val="hybridMultilevel"/>
    <w:tmpl w:val="5FD2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22"/>
    <w:multiLevelType w:val="hybridMultilevel"/>
    <w:tmpl w:val="8812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965"/>
    <w:multiLevelType w:val="hybridMultilevel"/>
    <w:tmpl w:val="04FA429A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62A2E"/>
    <w:multiLevelType w:val="hybridMultilevel"/>
    <w:tmpl w:val="FD00803C"/>
    <w:lvl w:ilvl="0" w:tplc="20B06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9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6A19"/>
    <w:multiLevelType w:val="multilevel"/>
    <w:tmpl w:val="0A5E25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8618AD"/>
    <w:multiLevelType w:val="hybridMultilevel"/>
    <w:tmpl w:val="7E6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7B04"/>
    <w:multiLevelType w:val="hybridMultilevel"/>
    <w:tmpl w:val="304424C0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956CA"/>
    <w:multiLevelType w:val="hybridMultilevel"/>
    <w:tmpl w:val="7C8C9C9C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426A4"/>
    <w:multiLevelType w:val="hybridMultilevel"/>
    <w:tmpl w:val="B2D0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78E4"/>
    <w:multiLevelType w:val="hybridMultilevel"/>
    <w:tmpl w:val="4C20EB9E"/>
    <w:lvl w:ilvl="0" w:tplc="339C4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640D6A"/>
    <w:multiLevelType w:val="hybridMultilevel"/>
    <w:tmpl w:val="44F26454"/>
    <w:lvl w:ilvl="0" w:tplc="7BC01A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103154"/>
    <w:multiLevelType w:val="hybridMultilevel"/>
    <w:tmpl w:val="C7EE8AF2"/>
    <w:lvl w:ilvl="0" w:tplc="DE82B3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F635C"/>
    <w:multiLevelType w:val="hybridMultilevel"/>
    <w:tmpl w:val="6B2A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D2986"/>
    <w:multiLevelType w:val="hybridMultilevel"/>
    <w:tmpl w:val="D49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F3260"/>
    <w:multiLevelType w:val="hybridMultilevel"/>
    <w:tmpl w:val="11F0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813359"/>
    <w:multiLevelType w:val="hybridMultilevel"/>
    <w:tmpl w:val="93825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64B84"/>
    <w:multiLevelType w:val="hybridMultilevel"/>
    <w:tmpl w:val="256ADB14"/>
    <w:lvl w:ilvl="0" w:tplc="5AF8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0"/>
  </w:num>
  <w:num w:numId="5">
    <w:abstractNumId w:val="12"/>
  </w:num>
  <w:num w:numId="6">
    <w:abstractNumId w:val="25"/>
  </w:num>
  <w:num w:numId="7">
    <w:abstractNumId w:val="7"/>
  </w:num>
  <w:num w:numId="8">
    <w:abstractNumId w:val="15"/>
  </w:num>
  <w:num w:numId="9">
    <w:abstractNumId w:val="19"/>
  </w:num>
  <w:num w:numId="10">
    <w:abstractNumId w:val="17"/>
  </w:num>
  <w:num w:numId="11">
    <w:abstractNumId w:val="14"/>
  </w:num>
  <w:num w:numId="12">
    <w:abstractNumId w:val="16"/>
  </w:num>
  <w:num w:numId="13">
    <w:abstractNumId w:val="0"/>
  </w:num>
  <w:num w:numId="14">
    <w:abstractNumId w:val="5"/>
  </w:num>
  <w:num w:numId="15">
    <w:abstractNumId w:val="18"/>
  </w:num>
  <w:num w:numId="16">
    <w:abstractNumId w:val="27"/>
  </w:num>
  <w:num w:numId="17">
    <w:abstractNumId w:val="4"/>
  </w:num>
  <w:num w:numId="18">
    <w:abstractNumId w:val="24"/>
  </w:num>
  <w:num w:numId="19">
    <w:abstractNumId w:val="6"/>
  </w:num>
  <w:num w:numId="20">
    <w:abstractNumId w:val="23"/>
  </w:num>
  <w:num w:numId="21">
    <w:abstractNumId w:val="1"/>
  </w:num>
  <w:num w:numId="22">
    <w:abstractNumId w:val="21"/>
  </w:num>
  <w:num w:numId="23">
    <w:abstractNumId w:val="2"/>
  </w:num>
  <w:num w:numId="24">
    <w:abstractNumId w:val="13"/>
  </w:num>
  <w:num w:numId="25">
    <w:abstractNumId w:val="3"/>
  </w:num>
  <w:num w:numId="26">
    <w:abstractNumId w:val="26"/>
  </w:num>
  <w:num w:numId="27">
    <w:abstractNumId w:val="11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4"/>
    <w:rsid w:val="000003D7"/>
    <w:rsid w:val="00000E31"/>
    <w:rsid w:val="00000EE7"/>
    <w:rsid w:val="000010AE"/>
    <w:rsid w:val="00001C90"/>
    <w:rsid w:val="0000274D"/>
    <w:rsid w:val="00002953"/>
    <w:rsid w:val="00003191"/>
    <w:rsid w:val="00003263"/>
    <w:rsid w:val="0000350E"/>
    <w:rsid w:val="00004C8D"/>
    <w:rsid w:val="00005644"/>
    <w:rsid w:val="00005F2C"/>
    <w:rsid w:val="00006B88"/>
    <w:rsid w:val="00006D8A"/>
    <w:rsid w:val="0000748F"/>
    <w:rsid w:val="00007C77"/>
    <w:rsid w:val="00007D6F"/>
    <w:rsid w:val="00007DEB"/>
    <w:rsid w:val="000103C8"/>
    <w:rsid w:val="000104B4"/>
    <w:rsid w:val="00010505"/>
    <w:rsid w:val="000107F8"/>
    <w:rsid w:val="00010AC1"/>
    <w:rsid w:val="0001157E"/>
    <w:rsid w:val="000116A1"/>
    <w:rsid w:val="00011A74"/>
    <w:rsid w:val="000124AF"/>
    <w:rsid w:val="000128DB"/>
    <w:rsid w:val="00012B05"/>
    <w:rsid w:val="000138D8"/>
    <w:rsid w:val="0001397A"/>
    <w:rsid w:val="00014415"/>
    <w:rsid w:val="00014493"/>
    <w:rsid w:val="0001454C"/>
    <w:rsid w:val="0001491F"/>
    <w:rsid w:val="000156AF"/>
    <w:rsid w:val="00016260"/>
    <w:rsid w:val="000163DD"/>
    <w:rsid w:val="0001683E"/>
    <w:rsid w:val="00016C88"/>
    <w:rsid w:val="00016CFC"/>
    <w:rsid w:val="00016D0A"/>
    <w:rsid w:val="000171D5"/>
    <w:rsid w:val="000202E0"/>
    <w:rsid w:val="00020303"/>
    <w:rsid w:val="0002052C"/>
    <w:rsid w:val="0002087C"/>
    <w:rsid w:val="000213B2"/>
    <w:rsid w:val="000213D0"/>
    <w:rsid w:val="000216F8"/>
    <w:rsid w:val="00021871"/>
    <w:rsid w:val="00021C92"/>
    <w:rsid w:val="00022359"/>
    <w:rsid w:val="00022CAC"/>
    <w:rsid w:val="00022FBC"/>
    <w:rsid w:val="000232F1"/>
    <w:rsid w:val="00023BA3"/>
    <w:rsid w:val="00024153"/>
    <w:rsid w:val="000244F5"/>
    <w:rsid w:val="0002467D"/>
    <w:rsid w:val="00024D24"/>
    <w:rsid w:val="00025576"/>
    <w:rsid w:val="00025DF2"/>
    <w:rsid w:val="000261C0"/>
    <w:rsid w:val="00026D2A"/>
    <w:rsid w:val="00027A78"/>
    <w:rsid w:val="00027C18"/>
    <w:rsid w:val="00030CD2"/>
    <w:rsid w:val="00031206"/>
    <w:rsid w:val="0003129B"/>
    <w:rsid w:val="000312FF"/>
    <w:rsid w:val="000319F6"/>
    <w:rsid w:val="000320F6"/>
    <w:rsid w:val="00032885"/>
    <w:rsid w:val="00032A88"/>
    <w:rsid w:val="0003388E"/>
    <w:rsid w:val="00033B32"/>
    <w:rsid w:val="00034595"/>
    <w:rsid w:val="00034A6B"/>
    <w:rsid w:val="00034B98"/>
    <w:rsid w:val="0003566D"/>
    <w:rsid w:val="00035A62"/>
    <w:rsid w:val="0003603E"/>
    <w:rsid w:val="00036303"/>
    <w:rsid w:val="00036582"/>
    <w:rsid w:val="000369E8"/>
    <w:rsid w:val="00036AE7"/>
    <w:rsid w:val="0003740D"/>
    <w:rsid w:val="0003750F"/>
    <w:rsid w:val="00037A88"/>
    <w:rsid w:val="00037C24"/>
    <w:rsid w:val="000405EC"/>
    <w:rsid w:val="000407BE"/>
    <w:rsid w:val="0004104F"/>
    <w:rsid w:val="0004125E"/>
    <w:rsid w:val="00041804"/>
    <w:rsid w:val="00041863"/>
    <w:rsid w:val="00041B00"/>
    <w:rsid w:val="00041DF7"/>
    <w:rsid w:val="00041F5D"/>
    <w:rsid w:val="00042400"/>
    <w:rsid w:val="000424D2"/>
    <w:rsid w:val="000424EA"/>
    <w:rsid w:val="000429EB"/>
    <w:rsid w:val="00042CA7"/>
    <w:rsid w:val="0004300D"/>
    <w:rsid w:val="00043162"/>
    <w:rsid w:val="00043228"/>
    <w:rsid w:val="000433E4"/>
    <w:rsid w:val="000434AD"/>
    <w:rsid w:val="000437C8"/>
    <w:rsid w:val="00043BD4"/>
    <w:rsid w:val="00043F3B"/>
    <w:rsid w:val="000440B0"/>
    <w:rsid w:val="000441F4"/>
    <w:rsid w:val="00044205"/>
    <w:rsid w:val="00044385"/>
    <w:rsid w:val="00044B09"/>
    <w:rsid w:val="00044CED"/>
    <w:rsid w:val="0004584B"/>
    <w:rsid w:val="00045D7D"/>
    <w:rsid w:val="000463F8"/>
    <w:rsid w:val="000464C4"/>
    <w:rsid w:val="000467DB"/>
    <w:rsid w:val="00046FB5"/>
    <w:rsid w:val="000471D6"/>
    <w:rsid w:val="00047395"/>
    <w:rsid w:val="000502DE"/>
    <w:rsid w:val="00050689"/>
    <w:rsid w:val="00050A8B"/>
    <w:rsid w:val="00051754"/>
    <w:rsid w:val="00051850"/>
    <w:rsid w:val="00051D5E"/>
    <w:rsid w:val="00051DA1"/>
    <w:rsid w:val="00052C95"/>
    <w:rsid w:val="00052FF1"/>
    <w:rsid w:val="000531B7"/>
    <w:rsid w:val="00053FFC"/>
    <w:rsid w:val="00054200"/>
    <w:rsid w:val="0005471A"/>
    <w:rsid w:val="000547A2"/>
    <w:rsid w:val="00054BAE"/>
    <w:rsid w:val="0005503A"/>
    <w:rsid w:val="00055319"/>
    <w:rsid w:val="000553A4"/>
    <w:rsid w:val="000556F4"/>
    <w:rsid w:val="0005585C"/>
    <w:rsid w:val="000559A8"/>
    <w:rsid w:val="00055A0A"/>
    <w:rsid w:val="00055F2D"/>
    <w:rsid w:val="00055F3A"/>
    <w:rsid w:val="000564FF"/>
    <w:rsid w:val="000567DF"/>
    <w:rsid w:val="00056873"/>
    <w:rsid w:val="00056CB6"/>
    <w:rsid w:val="00057201"/>
    <w:rsid w:val="00057579"/>
    <w:rsid w:val="00057888"/>
    <w:rsid w:val="0005791C"/>
    <w:rsid w:val="00060B88"/>
    <w:rsid w:val="000610BA"/>
    <w:rsid w:val="000615D1"/>
    <w:rsid w:val="00061AE4"/>
    <w:rsid w:val="00061C2C"/>
    <w:rsid w:val="00062A03"/>
    <w:rsid w:val="00062D5A"/>
    <w:rsid w:val="00063115"/>
    <w:rsid w:val="0006368A"/>
    <w:rsid w:val="000642BB"/>
    <w:rsid w:val="00064896"/>
    <w:rsid w:val="00064E0B"/>
    <w:rsid w:val="000652F0"/>
    <w:rsid w:val="00065E6B"/>
    <w:rsid w:val="00065F80"/>
    <w:rsid w:val="000662D8"/>
    <w:rsid w:val="00066711"/>
    <w:rsid w:val="00066CBB"/>
    <w:rsid w:val="000673FF"/>
    <w:rsid w:val="00067661"/>
    <w:rsid w:val="00067DBB"/>
    <w:rsid w:val="00067EE5"/>
    <w:rsid w:val="00067F53"/>
    <w:rsid w:val="00070592"/>
    <w:rsid w:val="00071CD8"/>
    <w:rsid w:val="00072770"/>
    <w:rsid w:val="00073854"/>
    <w:rsid w:val="00073F77"/>
    <w:rsid w:val="000741C5"/>
    <w:rsid w:val="000743F5"/>
    <w:rsid w:val="000755F1"/>
    <w:rsid w:val="00076094"/>
    <w:rsid w:val="000761DF"/>
    <w:rsid w:val="00076363"/>
    <w:rsid w:val="0007674D"/>
    <w:rsid w:val="0007700D"/>
    <w:rsid w:val="00077051"/>
    <w:rsid w:val="0007775D"/>
    <w:rsid w:val="000778EF"/>
    <w:rsid w:val="00077909"/>
    <w:rsid w:val="00077EAF"/>
    <w:rsid w:val="00077F00"/>
    <w:rsid w:val="00080A48"/>
    <w:rsid w:val="00080E36"/>
    <w:rsid w:val="00080E7E"/>
    <w:rsid w:val="00081332"/>
    <w:rsid w:val="00081369"/>
    <w:rsid w:val="000816D2"/>
    <w:rsid w:val="00081DB4"/>
    <w:rsid w:val="000821FB"/>
    <w:rsid w:val="0008252A"/>
    <w:rsid w:val="00082FDB"/>
    <w:rsid w:val="00083D08"/>
    <w:rsid w:val="0008408A"/>
    <w:rsid w:val="0008447A"/>
    <w:rsid w:val="00084489"/>
    <w:rsid w:val="00085F04"/>
    <w:rsid w:val="000862B4"/>
    <w:rsid w:val="000873FD"/>
    <w:rsid w:val="000875AF"/>
    <w:rsid w:val="000875E1"/>
    <w:rsid w:val="00087DCA"/>
    <w:rsid w:val="0009016D"/>
    <w:rsid w:val="000902AC"/>
    <w:rsid w:val="000902C1"/>
    <w:rsid w:val="00090560"/>
    <w:rsid w:val="00090668"/>
    <w:rsid w:val="00090E8F"/>
    <w:rsid w:val="0009143D"/>
    <w:rsid w:val="00091964"/>
    <w:rsid w:val="00091BAE"/>
    <w:rsid w:val="000921D0"/>
    <w:rsid w:val="00092255"/>
    <w:rsid w:val="000922A8"/>
    <w:rsid w:val="00092BFA"/>
    <w:rsid w:val="00092F64"/>
    <w:rsid w:val="00093D56"/>
    <w:rsid w:val="00093D6B"/>
    <w:rsid w:val="0009409B"/>
    <w:rsid w:val="000943D6"/>
    <w:rsid w:val="00095579"/>
    <w:rsid w:val="00095C5F"/>
    <w:rsid w:val="00095CF8"/>
    <w:rsid w:val="00095DEE"/>
    <w:rsid w:val="000964C5"/>
    <w:rsid w:val="00096850"/>
    <w:rsid w:val="00096CF5"/>
    <w:rsid w:val="000970FE"/>
    <w:rsid w:val="000976E4"/>
    <w:rsid w:val="000977FA"/>
    <w:rsid w:val="00097D58"/>
    <w:rsid w:val="000A0259"/>
    <w:rsid w:val="000A0951"/>
    <w:rsid w:val="000A0A77"/>
    <w:rsid w:val="000A1337"/>
    <w:rsid w:val="000A2A8C"/>
    <w:rsid w:val="000A2AF5"/>
    <w:rsid w:val="000A3424"/>
    <w:rsid w:val="000A36FA"/>
    <w:rsid w:val="000A397A"/>
    <w:rsid w:val="000A40AF"/>
    <w:rsid w:val="000A4B16"/>
    <w:rsid w:val="000A5290"/>
    <w:rsid w:val="000A545B"/>
    <w:rsid w:val="000A5556"/>
    <w:rsid w:val="000A5B34"/>
    <w:rsid w:val="000A5BE0"/>
    <w:rsid w:val="000A6005"/>
    <w:rsid w:val="000A613D"/>
    <w:rsid w:val="000A64E1"/>
    <w:rsid w:val="000A6A8C"/>
    <w:rsid w:val="000A6FE9"/>
    <w:rsid w:val="000A7687"/>
    <w:rsid w:val="000A7DA4"/>
    <w:rsid w:val="000B0D2A"/>
    <w:rsid w:val="000B0FBB"/>
    <w:rsid w:val="000B1C07"/>
    <w:rsid w:val="000B1C0D"/>
    <w:rsid w:val="000B24A0"/>
    <w:rsid w:val="000B2F66"/>
    <w:rsid w:val="000B39A0"/>
    <w:rsid w:val="000B3EF4"/>
    <w:rsid w:val="000B416C"/>
    <w:rsid w:val="000B418A"/>
    <w:rsid w:val="000B48FC"/>
    <w:rsid w:val="000B54A2"/>
    <w:rsid w:val="000B56C5"/>
    <w:rsid w:val="000B5838"/>
    <w:rsid w:val="000B61B1"/>
    <w:rsid w:val="000B6228"/>
    <w:rsid w:val="000B631C"/>
    <w:rsid w:val="000B63BF"/>
    <w:rsid w:val="000B6A87"/>
    <w:rsid w:val="000B7433"/>
    <w:rsid w:val="000B7A69"/>
    <w:rsid w:val="000B7D95"/>
    <w:rsid w:val="000B7FBD"/>
    <w:rsid w:val="000C0067"/>
    <w:rsid w:val="000C00E7"/>
    <w:rsid w:val="000C0108"/>
    <w:rsid w:val="000C0495"/>
    <w:rsid w:val="000C0E0E"/>
    <w:rsid w:val="000C11DF"/>
    <w:rsid w:val="000C1BA6"/>
    <w:rsid w:val="000C1BF3"/>
    <w:rsid w:val="000C2272"/>
    <w:rsid w:val="000C23A0"/>
    <w:rsid w:val="000C29C8"/>
    <w:rsid w:val="000C29DA"/>
    <w:rsid w:val="000C2F88"/>
    <w:rsid w:val="000C34B7"/>
    <w:rsid w:val="000C39C6"/>
    <w:rsid w:val="000C3BC6"/>
    <w:rsid w:val="000C428C"/>
    <w:rsid w:val="000C4E5C"/>
    <w:rsid w:val="000C5566"/>
    <w:rsid w:val="000C5A0C"/>
    <w:rsid w:val="000C5AF0"/>
    <w:rsid w:val="000C5CC4"/>
    <w:rsid w:val="000C61C3"/>
    <w:rsid w:val="000C6C12"/>
    <w:rsid w:val="000C7323"/>
    <w:rsid w:val="000C73CC"/>
    <w:rsid w:val="000C76C1"/>
    <w:rsid w:val="000C7860"/>
    <w:rsid w:val="000C78D0"/>
    <w:rsid w:val="000D0326"/>
    <w:rsid w:val="000D0F3B"/>
    <w:rsid w:val="000D12C0"/>
    <w:rsid w:val="000D1A33"/>
    <w:rsid w:val="000D2728"/>
    <w:rsid w:val="000D2E04"/>
    <w:rsid w:val="000D352D"/>
    <w:rsid w:val="000D3E86"/>
    <w:rsid w:val="000D410B"/>
    <w:rsid w:val="000D4C29"/>
    <w:rsid w:val="000D51A5"/>
    <w:rsid w:val="000D5239"/>
    <w:rsid w:val="000D529E"/>
    <w:rsid w:val="000D5C8A"/>
    <w:rsid w:val="000D5CB4"/>
    <w:rsid w:val="000D5DAD"/>
    <w:rsid w:val="000D5E0F"/>
    <w:rsid w:val="000D65A0"/>
    <w:rsid w:val="000D6865"/>
    <w:rsid w:val="000D6A12"/>
    <w:rsid w:val="000D756A"/>
    <w:rsid w:val="000D7574"/>
    <w:rsid w:val="000E02A2"/>
    <w:rsid w:val="000E0709"/>
    <w:rsid w:val="000E0AEF"/>
    <w:rsid w:val="000E1313"/>
    <w:rsid w:val="000E140C"/>
    <w:rsid w:val="000E156B"/>
    <w:rsid w:val="000E185B"/>
    <w:rsid w:val="000E2879"/>
    <w:rsid w:val="000E2995"/>
    <w:rsid w:val="000E29B2"/>
    <w:rsid w:val="000E32BA"/>
    <w:rsid w:val="000E41FD"/>
    <w:rsid w:val="000E42E8"/>
    <w:rsid w:val="000E4303"/>
    <w:rsid w:val="000E4A73"/>
    <w:rsid w:val="000E53BD"/>
    <w:rsid w:val="000E5437"/>
    <w:rsid w:val="000E59F9"/>
    <w:rsid w:val="000E5B04"/>
    <w:rsid w:val="000E5B83"/>
    <w:rsid w:val="000E6246"/>
    <w:rsid w:val="000E6372"/>
    <w:rsid w:val="000E6732"/>
    <w:rsid w:val="000E6CD6"/>
    <w:rsid w:val="000E70EB"/>
    <w:rsid w:val="000E7C91"/>
    <w:rsid w:val="000F02AA"/>
    <w:rsid w:val="000F0E7B"/>
    <w:rsid w:val="000F0F80"/>
    <w:rsid w:val="000F100D"/>
    <w:rsid w:val="000F1523"/>
    <w:rsid w:val="000F1DDF"/>
    <w:rsid w:val="000F2067"/>
    <w:rsid w:val="000F219D"/>
    <w:rsid w:val="000F228B"/>
    <w:rsid w:val="000F29E6"/>
    <w:rsid w:val="000F346D"/>
    <w:rsid w:val="000F3530"/>
    <w:rsid w:val="000F3E60"/>
    <w:rsid w:val="000F45E7"/>
    <w:rsid w:val="000F4D20"/>
    <w:rsid w:val="000F4F4F"/>
    <w:rsid w:val="000F5418"/>
    <w:rsid w:val="000F54F0"/>
    <w:rsid w:val="000F5748"/>
    <w:rsid w:val="000F58E7"/>
    <w:rsid w:val="000F5C51"/>
    <w:rsid w:val="000F5C64"/>
    <w:rsid w:val="000F5DA4"/>
    <w:rsid w:val="000F5F72"/>
    <w:rsid w:val="000F5FCD"/>
    <w:rsid w:val="000F600B"/>
    <w:rsid w:val="000F6D23"/>
    <w:rsid w:val="000F7476"/>
    <w:rsid w:val="000F7507"/>
    <w:rsid w:val="000F7FA5"/>
    <w:rsid w:val="00100D4C"/>
    <w:rsid w:val="00101500"/>
    <w:rsid w:val="00101A0E"/>
    <w:rsid w:val="00101FBB"/>
    <w:rsid w:val="001029D0"/>
    <w:rsid w:val="00102CC1"/>
    <w:rsid w:val="00102CDF"/>
    <w:rsid w:val="00103211"/>
    <w:rsid w:val="001034F3"/>
    <w:rsid w:val="00103625"/>
    <w:rsid w:val="00103840"/>
    <w:rsid w:val="00103D44"/>
    <w:rsid w:val="00103DB2"/>
    <w:rsid w:val="00104167"/>
    <w:rsid w:val="001048B2"/>
    <w:rsid w:val="001055B8"/>
    <w:rsid w:val="00105875"/>
    <w:rsid w:val="00105C52"/>
    <w:rsid w:val="00105E8F"/>
    <w:rsid w:val="00106394"/>
    <w:rsid w:val="00106480"/>
    <w:rsid w:val="00106551"/>
    <w:rsid w:val="00107243"/>
    <w:rsid w:val="00107B1F"/>
    <w:rsid w:val="00107D5E"/>
    <w:rsid w:val="00110487"/>
    <w:rsid w:val="00110DF4"/>
    <w:rsid w:val="00111069"/>
    <w:rsid w:val="001113C1"/>
    <w:rsid w:val="00112698"/>
    <w:rsid w:val="00112743"/>
    <w:rsid w:val="00112B03"/>
    <w:rsid w:val="0011334F"/>
    <w:rsid w:val="001137E8"/>
    <w:rsid w:val="001142D1"/>
    <w:rsid w:val="00114B39"/>
    <w:rsid w:val="00114E93"/>
    <w:rsid w:val="001151C8"/>
    <w:rsid w:val="001156C5"/>
    <w:rsid w:val="00115E37"/>
    <w:rsid w:val="00115F04"/>
    <w:rsid w:val="00115F4D"/>
    <w:rsid w:val="00116532"/>
    <w:rsid w:val="001167B7"/>
    <w:rsid w:val="00117590"/>
    <w:rsid w:val="00117EF3"/>
    <w:rsid w:val="00117FD2"/>
    <w:rsid w:val="0012010D"/>
    <w:rsid w:val="00120F8C"/>
    <w:rsid w:val="00121AFC"/>
    <w:rsid w:val="0012246B"/>
    <w:rsid w:val="00122DE9"/>
    <w:rsid w:val="00122F7E"/>
    <w:rsid w:val="00123011"/>
    <w:rsid w:val="0012327C"/>
    <w:rsid w:val="00123A11"/>
    <w:rsid w:val="00124215"/>
    <w:rsid w:val="00124606"/>
    <w:rsid w:val="00124C0B"/>
    <w:rsid w:val="00124FC6"/>
    <w:rsid w:val="00125109"/>
    <w:rsid w:val="0012512D"/>
    <w:rsid w:val="00125916"/>
    <w:rsid w:val="001265F7"/>
    <w:rsid w:val="00127241"/>
    <w:rsid w:val="00127B28"/>
    <w:rsid w:val="00130668"/>
    <w:rsid w:val="00130A9C"/>
    <w:rsid w:val="00131447"/>
    <w:rsid w:val="001314A9"/>
    <w:rsid w:val="00131775"/>
    <w:rsid w:val="00131937"/>
    <w:rsid w:val="0013213D"/>
    <w:rsid w:val="0013285C"/>
    <w:rsid w:val="001329D0"/>
    <w:rsid w:val="0013312D"/>
    <w:rsid w:val="00133488"/>
    <w:rsid w:val="00133AEF"/>
    <w:rsid w:val="0013452A"/>
    <w:rsid w:val="00134AC9"/>
    <w:rsid w:val="001353CB"/>
    <w:rsid w:val="00135407"/>
    <w:rsid w:val="001358DB"/>
    <w:rsid w:val="00136130"/>
    <w:rsid w:val="0013671D"/>
    <w:rsid w:val="001367F8"/>
    <w:rsid w:val="00136C64"/>
    <w:rsid w:val="001374BC"/>
    <w:rsid w:val="00137851"/>
    <w:rsid w:val="00137864"/>
    <w:rsid w:val="00140309"/>
    <w:rsid w:val="00140824"/>
    <w:rsid w:val="00140F3E"/>
    <w:rsid w:val="0014129E"/>
    <w:rsid w:val="00141315"/>
    <w:rsid w:val="00141648"/>
    <w:rsid w:val="00141EE7"/>
    <w:rsid w:val="001424F5"/>
    <w:rsid w:val="0014281F"/>
    <w:rsid w:val="0014292D"/>
    <w:rsid w:val="00142F54"/>
    <w:rsid w:val="001431CF"/>
    <w:rsid w:val="001440BA"/>
    <w:rsid w:val="001442FA"/>
    <w:rsid w:val="001449C8"/>
    <w:rsid w:val="00144DAD"/>
    <w:rsid w:val="00144DF2"/>
    <w:rsid w:val="00145180"/>
    <w:rsid w:val="00145AD0"/>
    <w:rsid w:val="001460B2"/>
    <w:rsid w:val="0014675A"/>
    <w:rsid w:val="0014733B"/>
    <w:rsid w:val="001475EE"/>
    <w:rsid w:val="00147E54"/>
    <w:rsid w:val="00150541"/>
    <w:rsid w:val="00150F5C"/>
    <w:rsid w:val="00151A86"/>
    <w:rsid w:val="00151AA2"/>
    <w:rsid w:val="00151EF1"/>
    <w:rsid w:val="00151F0C"/>
    <w:rsid w:val="001521E7"/>
    <w:rsid w:val="00152330"/>
    <w:rsid w:val="001524F8"/>
    <w:rsid w:val="00152584"/>
    <w:rsid w:val="00152FC0"/>
    <w:rsid w:val="001532BC"/>
    <w:rsid w:val="00153377"/>
    <w:rsid w:val="001535A6"/>
    <w:rsid w:val="001535D3"/>
    <w:rsid w:val="00153608"/>
    <w:rsid w:val="0015360B"/>
    <w:rsid w:val="001536ED"/>
    <w:rsid w:val="00153757"/>
    <w:rsid w:val="00153AFC"/>
    <w:rsid w:val="00153C0C"/>
    <w:rsid w:val="0015401A"/>
    <w:rsid w:val="0015442E"/>
    <w:rsid w:val="0015446B"/>
    <w:rsid w:val="00154551"/>
    <w:rsid w:val="001549DA"/>
    <w:rsid w:val="00154EA5"/>
    <w:rsid w:val="00155461"/>
    <w:rsid w:val="001557FF"/>
    <w:rsid w:val="00155C00"/>
    <w:rsid w:val="001565D7"/>
    <w:rsid w:val="00156CE5"/>
    <w:rsid w:val="00156D27"/>
    <w:rsid w:val="00156D8C"/>
    <w:rsid w:val="00156DF4"/>
    <w:rsid w:val="00156EEB"/>
    <w:rsid w:val="00157358"/>
    <w:rsid w:val="00157361"/>
    <w:rsid w:val="001573E8"/>
    <w:rsid w:val="001600A3"/>
    <w:rsid w:val="00160A95"/>
    <w:rsid w:val="00160BE2"/>
    <w:rsid w:val="001618DD"/>
    <w:rsid w:val="001618FF"/>
    <w:rsid w:val="001619BB"/>
    <w:rsid w:val="00161CB1"/>
    <w:rsid w:val="001620E8"/>
    <w:rsid w:val="001621CF"/>
    <w:rsid w:val="00162961"/>
    <w:rsid w:val="00162EE7"/>
    <w:rsid w:val="00163089"/>
    <w:rsid w:val="00163230"/>
    <w:rsid w:val="00163492"/>
    <w:rsid w:val="00163797"/>
    <w:rsid w:val="00163FB6"/>
    <w:rsid w:val="00164229"/>
    <w:rsid w:val="001647C3"/>
    <w:rsid w:val="001652F0"/>
    <w:rsid w:val="00165412"/>
    <w:rsid w:val="00165761"/>
    <w:rsid w:val="001659BA"/>
    <w:rsid w:val="00165F36"/>
    <w:rsid w:val="00165F75"/>
    <w:rsid w:val="00166313"/>
    <w:rsid w:val="00166520"/>
    <w:rsid w:val="001667FD"/>
    <w:rsid w:val="001669EB"/>
    <w:rsid w:val="001669F7"/>
    <w:rsid w:val="001700BA"/>
    <w:rsid w:val="00170195"/>
    <w:rsid w:val="00171186"/>
    <w:rsid w:val="00171C03"/>
    <w:rsid w:val="001720A0"/>
    <w:rsid w:val="00172A42"/>
    <w:rsid w:val="00172D70"/>
    <w:rsid w:val="0017317F"/>
    <w:rsid w:val="00173228"/>
    <w:rsid w:val="00173972"/>
    <w:rsid w:val="00173E8C"/>
    <w:rsid w:val="001743E8"/>
    <w:rsid w:val="001749AA"/>
    <w:rsid w:val="001754C8"/>
    <w:rsid w:val="0017598C"/>
    <w:rsid w:val="00175BED"/>
    <w:rsid w:val="0017673F"/>
    <w:rsid w:val="001768A8"/>
    <w:rsid w:val="001769FF"/>
    <w:rsid w:val="00176C4B"/>
    <w:rsid w:val="00177EF0"/>
    <w:rsid w:val="001800FE"/>
    <w:rsid w:val="00180ABC"/>
    <w:rsid w:val="00180D34"/>
    <w:rsid w:val="00181371"/>
    <w:rsid w:val="00181463"/>
    <w:rsid w:val="001815F7"/>
    <w:rsid w:val="0018172A"/>
    <w:rsid w:val="0018179A"/>
    <w:rsid w:val="00182137"/>
    <w:rsid w:val="0018294B"/>
    <w:rsid w:val="00182A0B"/>
    <w:rsid w:val="00183048"/>
    <w:rsid w:val="001832BC"/>
    <w:rsid w:val="00183CCD"/>
    <w:rsid w:val="00184552"/>
    <w:rsid w:val="0018458A"/>
    <w:rsid w:val="001846E3"/>
    <w:rsid w:val="00184D19"/>
    <w:rsid w:val="0018581E"/>
    <w:rsid w:val="00185BC1"/>
    <w:rsid w:val="00185E2D"/>
    <w:rsid w:val="00185EB2"/>
    <w:rsid w:val="00186163"/>
    <w:rsid w:val="0018660D"/>
    <w:rsid w:val="001878DE"/>
    <w:rsid w:val="00190396"/>
    <w:rsid w:val="0019050B"/>
    <w:rsid w:val="00190914"/>
    <w:rsid w:val="001918E4"/>
    <w:rsid w:val="0019198C"/>
    <w:rsid w:val="00192E91"/>
    <w:rsid w:val="0019359D"/>
    <w:rsid w:val="00193661"/>
    <w:rsid w:val="00194153"/>
    <w:rsid w:val="0019437F"/>
    <w:rsid w:val="0019466B"/>
    <w:rsid w:val="00194E41"/>
    <w:rsid w:val="00194EFE"/>
    <w:rsid w:val="0019513A"/>
    <w:rsid w:val="00195455"/>
    <w:rsid w:val="00195A63"/>
    <w:rsid w:val="00195B3A"/>
    <w:rsid w:val="00195E9B"/>
    <w:rsid w:val="001961EE"/>
    <w:rsid w:val="0019622C"/>
    <w:rsid w:val="00196633"/>
    <w:rsid w:val="00196B0E"/>
    <w:rsid w:val="00196C54"/>
    <w:rsid w:val="00196F84"/>
    <w:rsid w:val="00197073"/>
    <w:rsid w:val="00197D21"/>
    <w:rsid w:val="00197D47"/>
    <w:rsid w:val="001A01F3"/>
    <w:rsid w:val="001A02F4"/>
    <w:rsid w:val="001A0843"/>
    <w:rsid w:val="001A1079"/>
    <w:rsid w:val="001A10B1"/>
    <w:rsid w:val="001A15C9"/>
    <w:rsid w:val="001A1B93"/>
    <w:rsid w:val="001A26B7"/>
    <w:rsid w:val="001A26EA"/>
    <w:rsid w:val="001A3485"/>
    <w:rsid w:val="001A37F7"/>
    <w:rsid w:val="001A38E1"/>
    <w:rsid w:val="001A3A33"/>
    <w:rsid w:val="001A3B4C"/>
    <w:rsid w:val="001A3C4B"/>
    <w:rsid w:val="001A3EAC"/>
    <w:rsid w:val="001A4159"/>
    <w:rsid w:val="001A4B96"/>
    <w:rsid w:val="001A4C86"/>
    <w:rsid w:val="001A57CC"/>
    <w:rsid w:val="001A5C79"/>
    <w:rsid w:val="001A5F42"/>
    <w:rsid w:val="001A5F62"/>
    <w:rsid w:val="001A6197"/>
    <w:rsid w:val="001A6A2B"/>
    <w:rsid w:val="001A701D"/>
    <w:rsid w:val="001A73EA"/>
    <w:rsid w:val="001A75F0"/>
    <w:rsid w:val="001A7688"/>
    <w:rsid w:val="001A790D"/>
    <w:rsid w:val="001A7BAC"/>
    <w:rsid w:val="001A7E22"/>
    <w:rsid w:val="001B0247"/>
    <w:rsid w:val="001B078C"/>
    <w:rsid w:val="001B0A91"/>
    <w:rsid w:val="001B0C3F"/>
    <w:rsid w:val="001B0DD0"/>
    <w:rsid w:val="001B0E6A"/>
    <w:rsid w:val="001B21D3"/>
    <w:rsid w:val="001B288D"/>
    <w:rsid w:val="001B2D57"/>
    <w:rsid w:val="001B2D60"/>
    <w:rsid w:val="001B2E9D"/>
    <w:rsid w:val="001B2F90"/>
    <w:rsid w:val="001B33AB"/>
    <w:rsid w:val="001B3A82"/>
    <w:rsid w:val="001B4037"/>
    <w:rsid w:val="001B44A4"/>
    <w:rsid w:val="001B4562"/>
    <w:rsid w:val="001B5672"/>
    <w:rsid w:val="001B6876"/>
    <w:rsid w:val="001B7368"/>
    <w:rsid w:val="001B73E5"/>
    <w:rsid w:val="001C072E"/>
    <w:rsid w:val="001C09B5"/>
    <w:rsid w:val="001C0A87"/>
    <w:rsid w:val="001C0F4D"/>
    <w:rsid w:val="001C11F3"/>
    <w:rsid w:val="001C131F"/>
    <w:rsid w:val="001C13FE"/>
    <w:rsid w:val="001C2231"/>
    <w:rsid w:val="001C27D2"/>
    <w:rsid w:val="001C2858"/>
    <w:rsid w:val="001C28AC"/>
    <w:rsid w:val="001C2AE3"/>
    <w:rsid w:val="001C2F8A"/>
    <w:rsid w:val="001C35A7"/>
    <w:rsid w:val="001C364E"/>
    <w:rsid w:val="001C37CC"/>
    <w:rsid w:val="001C3A6C"/>
    <w:rsid w:val="001C4171"/>
    <w:rsid w:val="001C4AE7"/>
    <w:rsid w:val="001C4DC1"/>
    <w:rsid w:val="001C57C8"/>
    <w:rsid w:val="001C5BF0"/>
    <w:rsid w:val="001C6AF8"/>
    <w:rsid w:val="001C6CD8"/>
    <w:rsid w:val="001C70F8"/>
    <w:rsid w:val="001C746F"/>
    <w:rsid w:val="001C74AA"/>
    <w:rsid w:val="001C787C"/>
    <w:rsid w:val="001C789C"/>
    <w:rsid w:val="001C78FD"/>
    <w:rsid w:val="001C7A61"/>
    <w:rsid w:val="001C7B33"/>
    <w:rsid w:val="001C7E35"/>
    <w:rsid w:val="001D0048"/>
    <w:rsid w:val="001D05C6"/>
    <w:rsid w:val="001D063A"/>
    <w:rsid w:val="001D0853"/>
    <w:rsid w:val="001D0CE8"/>
    <w:rsid w:val="001D109E"/>
    <w:rsid w:val="001D130C"/>
    <w:rsid w:val="001D154E"/>
    <w:rsid w:val="001D1DF1"/>
    <w:rsid w:val="001D1FFB"/>
    <w:rsid w:val="001D21EE"/>
    <w:rsid w:val="001D220F"/>
    <w:rsid w:val="001D2303"/>
    <w:rsid w:val="001D24F1"/>
    <w:rsid w:val="001D25DF"/>
    <w:rsid w:val="001D2DF0"/>
    <w:rsid w:val="001D30A4"/>
    <w:rsid w:val="001D3B71"/>
    <w:rsid w:val="001D40C4"/>
    <w:rsid w:val="001D4A82"/>
    <w:rsid w:val="001D51C8"/>
    <w:rsid w:val="001D53BF"/>
    <w:rsid w:val="001D55A9"/>
    <w:rsid w:val="001D5832"/>
    <w:rsid w:val="001D6214"/>
    <w:rsid w:val="001D6616"/>
    <w:rsid w:val="001D664C"/>
    <w:rsid w:val="001D7626"/>
    <w:rsid w:val="001D76B1"/>
    <w:rsid w:val="001D777C"/>
    <w:rsid w:val="001E00F0"/>
    <w:rsid w:val="001E055B"/>
    <w:rsid w:val="001E0882"/>
    <w:rsid w:val="001E0FDB"/>
    <w:rsid w:val="001E189F"/>
    <w:rsid w:val="001E1957"/>
    <w:rsid w:val="001E44C5"/>
    <w:rsid w:val="001E4AF2"/>
    <w:rsid w:val="001E4FF4"/>
    <w:rsid w:val="001E52F2"/>
    <w:rsid w:val="001E55A0"/>
    <w:rsid w:val="001E55A9"/>
    <w:rsid w:val="001E56CA"/>
    <w:rsid w:val="001E57BF"/>
    <w:rsid w:val="001E5F19"/>
    <w:rsid w:val="001E5FD3"/>
    <w:rsid w:val="001E6447"/>
    <w:rsid w:val="001E64DE"/>
    <w:rsid w:val="001E685E"/>
    <w:rsid w:val="001E70C3"/>
    <w:rsid w:val="001E71EE"/>
    <w:rsid w:val="001E7912"/>
    <w:rsid w:val="001F06AB"/>
    <w:rsid w:val="001F07D8"/>
    <w:rsid w:val="001F106C"/>
    <w:rsid w:val="001F1455"/>
    <w:rsid w:val="001F14E9"/>
    <w:rsid w:val="001F1508"/>
    <w:rsid w:val="001F1540"/>
    <w:rsid w:val="001F18B0"/>
    <w:rsid w:val="001F1E21"/>
    <w:rsid w:val="001F1F1B"/>
    <w:rsid w:val="001F2747"/>
    <w:rsid w:val="001F2946"/>
    <w:rsid w:val="001F33BA"/>
    <w:rsid w:val="001F355E"/>
    <w:rsid w:val="001F4185"/>
    <w:rsid w:val="001F4F73"/>
    <w:rsid w:val="001F4FC1"/>
    <w:rsid w:val="001F5743"/>
    <w:rsid w:val="001F57D5"/>
    <w:rsid w:val="001F5F6B"/>
    <w:rsid w:val="001F60EA"/>
    <w:rsid w:val="001F69C7"/>
    <w:rsid w:val="001F6AD1"/>
    <w:rsid w:val="001F7218"/>
    <w:rsid w:val="001F74D4"/>
    <w:rsid w:val="001F765D"/>
    <w:rsid w:val="001F78CC"/>
    <w:rsid w:val="001F7B0E"/>
    <w:rsid w:val="00200108"/>
    <w:rsid w:val="0020041D"/>
    <w:rsid w:val="00200B50"/>
    <w:rsid w:val="00200C2A"/>
    <w:rsid w:val="002011F0"/>
    <w:rsid w:val="00201267"/>
    <w:rsid w:val="0020127A"/>
    <w:rsid w:val="002013D1"/>
    <w:rsid w:val="002016F7"/>
    <w:rsid w:val="00201922"/>
    <w:rsid w:val="00201B4B"/>
    <w:rsid w:val="00201C67"/>
    <w:rsid w:val="00201D67"/>
    <w:rsid w:val="00201FD9"/>
    <w:rsid w:val="0020210F"/>
    <w:rsid w:val="0020223E"/>
    <w:rsid w:val="002022E5"/>
    <w:rsid w:val="00202CC1"/>
    <w:rsid w:val="00202F66"/>
    <w:rsid w:val="00203BC3"/>
    <w:rsid w:val="002045DD"/>
    <w:rsid w:val="00204689"/>
    <w:rsid w:val="00204A1C"/>
    <w:rsid w:val="00204F8D"/>
    <w:rsid w:val="00205180"/>
    <w:rsid w:val="00205269"/>
    <w:rsid w:val="00206000"/>
    <w:rsid w:val="0020603A"/>
    <w:rsid w:val="002063A8"/>
    <w:rsid w:val="0020643E"/>
    <w:rsid w:val="0020664F"/>
    <w:rsid w:val="00206BD6"/>
    <w:rsid w:val="00206E35"/>
    <w:rsid w:val="002073C0"/>
    <w:rsid w:val="002073EF"/>
    <w:rsid w:val="0021038C"/>
    <w:rsid w:val="002105F7"/>
    <w:rsid w:val="00210CF6"/>
    <w:rsid w:val="002114CE"/>
    <w:rsid w:val="002115AD"/>
    <w:rsid w:val="00211758"/>
    <w:rsid w:val="00211E76"/>
    <w:rsid w:val="00212C27"/>
    <w:rsid w:val="002132A0"/>
    <w:rsid w:val="002144DE"/>
    <w:rsid w:val="002149D5"/>
    <w:rsid w:val="00214E6E"/>
    <w:rsid w:val="00215257"/>
    <w:rsid w:val="002154D7"/>
    <w:rsid w:val="00215BD6"/>
    <w:rsid w:val="00216323"/>
    <w:rsid w:val="002167BA"/>
    <w:rsid w:val="002168F2"/>
    <w:rsid w:val="00216F03"/>
    <w:rsid w:val="00217230"/>
    <w:rsid w:val="00217663"/>
    <w:rsid w:val="00217ACA"/>
    <w:rsid w:val="0022007B"/>
    <w:rsid w:val="002201BA"/>
    <w:rsid w:val="0022074B"/>
    <w:rsid w:val="00220994"/>
    <w:rsid w:val="00221606"/>
    <w:rsid w:val="0022168B"/>
    <w:rsid w:val="002217A5"/>
    <w:rsid w:val="00221B5E"/>
    <w:rsid w:val="00221DE3"/>
    <w:rsid w:val="00221EBA"/>
    <w:rsid w:val="002220C8"/>
    <w:rsid w:val="00222847"/>
    <w:rsid w:val="00222F84"/>
    <w:rsid w:val="00223024"/>
    <w:rsid w:val="00223E56"/>
    <w:rsid w:val="00224300"/>
    <w:rsid w:val="00224486"/>
    <w:rsid w:val="00224680"/>
    <w:rsid w:val="002247F8"/>
    <w:rsid w:val="00224CFA"/>
    <w:rsid w:val="002250E6"/>
    <w:rsid w:val="0022574C"/>
    <w:rsid w:val="00225801"/>
    <w:rsid w:val="00225BBB"/>
    <w:rsid w:val="00225F6C"/>
    <w:rsid w:val="00226063"/>
    <w:rsid w:val="00226097"/>
    <w:rsid w:val="00226121"/>
    <w:rsid w:val="00226186"/>
    <w:rsid w:val="00226E38"/>
    <w:rsid w:val="00227251"/>
    <w:rsid w:val="0022761C"/>
    <w:rsid w:val="00227BA3"/>
    <w:rsid w:val="00230328"/>
    <w:rsid w:val="002303E2"/>
    <w:rsid w:val="00231460"/>
    <w:rsid w:val="00231962"/>
    <w:rsid w:val="00231D32"/>
    <w:rsid w:val="00231E50"/>
    <w:rsid w:val="00231E9A"/>
    <w:rsid w:val="0023229A"/>
    <w:rsid w:val="002326A2"/>
    <w:rsid w:val="00232966"/>
    <w:rsid w:val="00232E81"/>
    <w:rsid w:val="00232F78"/>
    <w:rsid w:val="00233332"/>
    <w:rsid w:val="00233846"/>
    <w:rsid w:val="00233C6A"/>
    <w:rsid w:val="00233C83"/>
    <w:rsid w:val="002342CB"/>
    <w:rsid w:val="00234637"/>
    <w:rsid w:val="00234B20"/>
    <w:rsid w:val="00234D44"/>
    <w:rsid w:val="002351B7"/>
    <w:rsid w:val="00235DE2"/>
    <w:rsid w:val="002373E7"/>
    <w:rsid w:val="002378EE"/>
    <w:rsid w:val="00237D02"/>
    <w:rsid w:val="0024032C"/>
    <w:rsid w:val="00240404"/>
    <w:rsid w:val="002404C9"/>
    <w:rsid w:val="00240EB1"/>
    <w:rsid w:val="00241468"/>
    <w:rsid w:val="00241623"/>
    <w:rsid w:val="00241846"/>
    <w:rsid w:val="00242419"/>
    <w:rsid w:val="002424F4"/>
    <w:rsid w:val="0024255A"/>
    <w:rsid w:val="00242B37"/>
    <w:rsid w:val="00242C9E"/>
    <w:rsid w:val="00243D02"/>
    <w:rsid w:val="00244E49"/>
    <w:rsid w:val="00244E7E"/>
    <w:rsid w:val="002453F2"/>
    <w:rsid w:val="00245879"/>
    <w:rsid w:val="00246509"/>
    <w:rsid w:val="00246BDC"/>
    <w:rsid w:val="00246ED5"/>
    <w:rsid w:val="002471A0"/>
    <w:rsid w:val="00247E31"/>
    <w:rsid w:val="00247F2E"/>
    <w:rsid w:val="002505A6"/>
    <w:rsid w:val="00250BDF"/>
    <w:rsid w:val="00251A45"/>
    <w:rsid w:val="00251C30"/>
    <w:rsid w:val="00251F57"/>
    <w:rsid w:val="0025205F"/>
    <w:rsid w:val="002521BC"/>
    <w:rsid w:val="002521F9"/>
    <w:rsid w:val="002531B9"/>
    <w:rsid w:val="002538D4"/>
    <w:rsid w:val="00253B71"/>
    <w:rsid w:val="002540C2"/>
    <w:rsid w:val="0025436B"/>
    <w:rsid w:val="00254BDE"/>
    <w:rsid w:val="00255342"/>
    <w:rsid w:val="00255682"/>
    <w:rsid w:val="00255802"/>
    <w:rsid w:val="00255DE5"/>
    <w:rsid w:val="00256508"/>
    <w:rsid w:val="00256E79"/>
    <w:rsid w:val="00257311"/>
    <w:rsid w:val="002577E0"/>
    <w:rsid w:val="00257ACB"/>
    <w:rsid w:val="00257FC7"/>
    <w:rsid w:val="002607B8"/>
    <w:rsid w:val="00260FF9"/>
    <w:rsid w:val="002612A9"/>
    <w:rsid w:val="0026133C"/>
    <w:rsid w:val="002613B5"/>
    <w:rsid w:val="0026181D"/>
    <w:rsid w:val="002621D3"/>
    <w:rsid w:val="0026276A"/>
    <w:rsid w:val="002627A8"/>
    <w:rsid w:val="00262A83"/>
    <w:rsid w:val="002631D1"/>
    <w:rsid w:val="0026345F"/>
    <w:rsid w:val="002640DB"/>
    <w:rsid w:val="0026502F"/>
    <w:rsid w:val="002654E3"/>
    <w:rsid w:val="00266172"/>
    <w:rsid w:val="002665C5"/>
    <w:rsid w:val="00266A04"/>
    <w:rsid w:val="00266DF5"/>
    <w:rsid w:val="0026764F"/>
    <w:rsid w:val="0026787E"/>
    <w:rsid w:val="00267F73"/>
    <w:rsid w:val="0027013E"/>
    <w:rsid w:val="002703BB"/>
    <w:rsid w:val="00270612"/>
    <w:rsid w:val="002706F2"/>
    <w:rsid w:val="00271E6B"/>
    <w:rsid w:val="00272362"/>
    <w:rsid w:val="00272367"/>
    <w:rsid w:val="00272528"/>
    <w:rsid w:val="0027293D"/>
    <w:rsid w:val="00272D9C"/>
    <w:rsid w:val="00272E78"/>
    <w:rsid w:val="002732E2"/>
    <w:rsid w:val="0027374A"/>
    <w:rsid w:val="00273771"/>
    <w:rsid w:val="00274247"/>
    <w:rsid w:val="002742E8"/>
    <w:rsid w:val="00274C15"/>
    <w:rsid w:val="00276AD6"/>
    <w:rsid w:val="002773CA"/>
    <w:rsid w:val="00277E8A"/>
    <w:rsid w:val="00277E8F"/>
    <w:rsid w:val="00280008"/>
    <w:rsid w:val="00280252"/>
    <w:rsid w:val="002802DA"/>
    <w:rsid w:val="00280EA8"/>
    <w:rsid w:val="00280FEC"/>
    <w:rsid w:val="002810DD"/>
    <w:rsid w:val="00281853"/>
    <w:rsid w:val="00281F18"/>
    <w:rsid w:val="00281FD5"/>
    <w:rsid w:val="00282FC6"/>
    <w:rsid w:val="0028370F"/>
    <w:rsid w:val="002837BF"/>
    <w:rsid w:val="002844BA"/>
    <w:rsid w:val="00284758"/>
    <w:rsid w:val="00284760"/>
    <w:rsid w:val="00284C14"/>
    <w:rsid w:val="00285EE5"/>
    <w:rsid w:val="0028627B"/>
    <w:rsid w:val="002865E3"/>
    <w:rsid w:val="002865EE"/>
    <w:rsid w:val="00286AAB"/>
    <w:rsid w:val="00290084"/>
    <w:rsid w:val="00290852"/>
    <w:rsid w:val="002911D2"/>
    <w:rsid w:val="002913B6"/>
    <w:rsid w:val="002919B6"/>
    <w:rsid w:val="002921E1"/>
    <w:rsid w:val="00292A4D"/>
    <w:rsid w:val="00292C08"/>
    <w:rsid w:val="00293A25"/>
    <w:rsid w:val="00293B64"/>
    <w:rsid w:val="00293B74"/>
    <w:rsid w:val="00293D01"/>
    <w:rsid w:val="00293D4C"/>
    <w:rsid w:val="00293E16"/>
    <w:rsid w:val="00294377"/>
    <w:rsid w:val="00294A94"/>
    <w:rsid w:val="00294C69"/>
    <w:rsid w:val="00294E8D"/>
    <w:rsid w:val="002950C9"/>
    <w:rsid w:val="002952D2"/>
    <w:rsid w:val="0029543C"/>
    <w:rsid w:val="00295B27"/>
    <w:rsid w:val="00296296"/>
    <w:rsid w:val="00297D4F"/>
    <w:rsid w:val="002A0760"/>
    <w:rsid w:val="002A0E15"/>
    <w:rsid w:val="002A11E8"/>
    <w:rsid w:val="002A14EF"/>
    <w:rsid w:val="002A1631"/>
    <w:rsid w:val="002A1A21"/>
    <w:rsid w:val="002A1AE2"/>
    <w:rsid w:val="002A1B4C"/>
    <w:rsid w:val="002A2314"/>
    <w:rsid w:val="002A23AF"/>
    <w:rsid w:val="002A3573"/>
    <w:rsid w:val="002A3ED0"/>
    <w:rsid w:val="002A49FA"/>
    <w:rsid w:val="002A4B41"/>
    <w:rsid w:val="002A4C7B"/>
    <w:rsid w:val="002A4D1C"/>
    <w:rsid w:val="002A5107"/>
    <w:rsid w:val="002A5528"/>
    <w:rsid w:val="002A5827"/>
    <w:rsid w:val="002A6054"/>
    <w:rsid w:val="002A6075"/>
    <w:rsid w:val="002A64B9"/>
    <w:rsid w:val="002A6575"/>
    <w:rsid w:val="002A68AF"/>
    <w:rsid w:val="002A72B4"/>
    <w:rsid w:val="002A7764"/>
    <w:rsid w:val="002A7AC8"/>
    <w:rsid w:val="002B002D"/>
    <w:rsid w:val="002B044D"/>
    <w:rsid w:val="002B1BF0"/>
    <w:rsid w:val="002B1FAF"/>
    <w:rsid w:val="002B2146"/>
    <w:rsid w:val="002B23E0"/>
    <w:rsid w:val="002B2875"/>
    <w:rsid w:val="002B2DDE"/>
    <w:rsid w:val="002B3368"/>
    <w:rsid w:val="002B345E"/>
    <w:rsid w:val="002B3702"/>
    <w:rsid w:val="002B39BD"/>
    <w:rsid w:val="002B4250"/>
    <w:rsid w:val="002B479E"/>
    <w:rsid w:val="002B5089"/>
    <w:rsid w:val="002B53D9"/>
    <w:rsid w:val="002B55E9"/>
    <w:rsid w:val="002B5648"/>
    <w:rsid w:val="002B5996"/>
    <w:rsid w:val="002B697F"/>
    <w:rsid w:val="002B71A5"/>
    <w:rsid w:val="002B71DE"/>
    <w:rsid w:val="002B7592"/>
    <w:rsid w:val="002B77BE"/>
    <w:rsid w:val="002C035E"/>
    <w:rsid w:val="002C0566"/>
    <w:rsid w:val="002C062E"/>
    <w:rsid w:val="002C087F"/>
    <w:rsid w:val="002C0F56"/>
    <w:rsid w:val="002C16B4"/>
    <w:rsid w:val="002C1D0A"/>
    <w:rsid w:val="002C1EA2"/>
    <w:rsid w:val="002C2CEA"/>
    <w:rsid w:val="002C2D23"/>
    <w:rsid w:val="002C2FBB"/>
    <w:rsid w:val="002C30BB"/>
    <w:rsid w:val="002C323B"/>
    <w:rsid w:val="002C38E9"/>
    <w:rsid w:val="002C41F5"/>
    <w:rsid w:val="002C4604"/>
    <w:rsid w:val="002C464B"/>
    <w:rsid w:val="002C52DF"/>
    <w:rsid w:val="002C53A7"/>
    <w:rsid w:val="002C54B8"/>
    <w:rsid w:val="002C590C"/>
    <w:rsid w:val="002C5C6E"/>
    <w:rsid w:val="002C5D83"/>
    <w:rsid w:val="002C65F1"/>
    <w:rsid w:val="002C707E"/>
    <w:rsid w:val="002C7089"/>
    <w:rsid w:val="002C70C4"/>
    <w:rsid w:val="002C7164"/>
    <w:rsid w:val="002C72EC"/>
    <w:rsid w:val="002C78BE"/>
    <w:rsid w:val="002C7D78"/>
    <w:rsid w:val="002D051F"/>
    <w:rsid w:val="002D0BCF"/>
    <w:rsid w:val="002D110B"/>
    <w:rsid w:val="002D153F"/>
    <w:rsid w:val="002D1CBB"/>
    <w:rsid w:val="002D1E14"/>
    <w:rsid w:val="002D22AC"/>
    <w:rsid w:val="002D2E5C"/>
    <w:rsid w:val="002D3189"/>
    <w:rsid w:val="002D339F"/>
    <w:rsid w:val="002D39FB"/>
    <w:rsid w:val="002D41C8"/>
    <w:rsid w:val="002D49AE"/>
    <w:rsid w:val="002D554F"/>
    <w:rsid w:val="002D64F0"/>
    <w:rsid w:val="002D65B4"/>
    <w:rsid w:val="002D7C4E"/>
    <w:rsid w:val="002D7D52"/>
    <w:rsid w:val="002E0C0A"/>
    <w:rsid w:val="002E1117"/>
    <w:rsid w:val="002E1222"/>
    <w:rsid w:val="002E22A3"/>
    <w:rsid w:val="002E250B"/>
    <w:rsid w:val="002E2D30"/>
    <w:rsid w:val="002E3E45"/>
    <w:rsid w:val="002E3E48"/>
    <w:rsid w:val="002E402B"/>
    <w:rsid w:val="002E40CF"/>
    <w:rsid w:val="002E40F2"/>
    <w:rsid w:val="002E4449"/>
    <w:rsid w:val="002E4F52"/>
    <w:rsid w:val="002E5944"/>
    <w:rsid w:val="002E5B8B"/>
    <w:rsid w:val="002E5BE2"/>
    <w:rsid w:val="002E5E09"/>
    <w:rsid w:val="002E602A"/>
    <w:rsid w:val="002E6072"/>
    <w:rsid w:val="002E68A3"/>
    <w:rsid w:val="002E6DBA"/>
    <w:rsid w:val="002E6E73"/>
    <w:rsid w:val="002E7022"/>
    <w:rsid w:val="002E733D"/>
    <w:rsid w:val="002E736B"/>
    <w:rsid w:val="002E7613"/>
    <w:rsid w:val="002E77D3"/>
    <w:rsid w:val="002E7AC8"/>
    <w:rsid w:val="002E7E17"/>
    <w:rsid w:val="002F035D"/>
    <w:rsid w:val="002F0615"/>
    <w:rsid w:val="002F092E"/>
    <w:rsid w:val="002F0D32"/>
    <w:rsid w:val="002F13AE"/>
    <w:rsid w:val="002F13E6"/>
    <w:rsid w:val="002F1858"/>
    <w:rsid w:val="002F1BAC"/>
    <w:rsid w:val="002F22EF"/>
    <w:rsid w:val="002F27D3"/>
    <w:rsid w:val="002F2B45"/>
    <w:rsid w:val="002F383D"/>
    <w:rsid w:val="002F3B92"/>
    <w:rsid w:val="002F3D61"/>
    <w:rsid w:val="002F43A9"/>
    <w:rsid w:val="002F4809"/>
    <w:rsid w:val="002F4C9A"/>
    <w:rsid w:val="002F4E4D"/>
    <w:rsid w:val="002F590F"/>
    <w:rsid w:val="002F5DC0"/>
    <w:rsid w:val="002F6AEA"/>
    <w:rsid w:val="002F6ECF"/>
    <w:rsid w:val="002F70FE"/>
    <w:rsid w:val="002F72E0"/>
    <w:rsid w:val="002F7503"/>
    <w:rsid w:val="002F7567"/>
    <w:rsid w:val="002F7E2E"/>
    <w:rsid w:val="002F7EC4"/>
    <w:rsid w:val="002F7ECA"/>
    <w:rsid w:val="00300155"/>
    <w:rsid w:val="003001CB"/>
    <w:rsid w:val="00300224"/>
    <w:rsid w:val="00300900"/>
    <w:rsid w:val="00300CF3"/>
    <w:rsid w:val="00300D6F"/>
    <w:rsid w:val="003011B1"/>
    <w:rsid w:val="00301245"/>
    <w:rsid w:val="0030193D"/>
    <w:rsid w:val="00301973"/>
    <w:rsid w:val="00301CBB"/>
    <w:rsid w:val="003021B5"/>
    <w:rsid w:val="0030234B"/>
    <w:rsid w:val="003029D7"/>
    <w:rsid w:val="00302B2E"/>
    <w:rsid w:val="003030D2"/>
    <w:rsid w:val="003032BA"/>
    <w:rsid w:val="00303654"/>
    <w:rsid w:val="003037A4"/>
    <w:rsid w:val="00304260"/>
    <w:rsid w:val="00304639"/>
    <w:rsid w:val="00304B51"/>
    <w:rsid w:val="00304D63"/>
    <w:rsid w:val="00305027"/>
    <w:rsid w:val="0030528D"/>
    <w:rsid w:val="00305665"/>
    <w:rsid w:val="0030597A"/>
    <w:rsid w:val="00305B13"/>
    <w:rsid w:val="003060B3"/>
    <w:rsid w:val="00306109"/>
    <w:rsid w:val="0030616F"/>
    <w:rsid w:val="00306295"/>
    <w:rsid w:val="0030652F"/>
    <w:rsid w:val="00306B3C"/>
    <w:rsid w:val="00306E15"/>
    <w:rsid w:val="003072E9"/>
    <w:rsid w:val="0030742D"/>
    <w:rsid w:val="00307623"/>
    <w:rsid w:val="00307851"/>
    <w:rsid w:val="00307AD6"/>
    <w:rsid w:val="00307C49"/>
    <w:rsid w:val="00307E35"/>
    <w:rsid w:val="00310740"/>
    <w:rsid w:val="00310B5A"/>
    <w:rsid w:val="00311014"/>
    <w:rsid w:val="00312051"/>
    <w:rsid w:val="003124DB"/>
    <w:rsid w:val="00312855"/>
    <w:rsid w:val="003129E8"/>
    <w:rsid w:val="00312BE4"/>
    <w:rsid w:val="00312FEA"/>
    <w:rsid w:val="003137B3"/>
    <w:rsid w:val="00313EF2"/>
    <w:rsid w:val="00314286"/>
    <w:rsid w:val="00314460"/>
    <w:rsid w:val="00314934"/>
    <w:rsid w:val="0031581A"/>
    <w:rsid w:val="00315CA2"/>
    <w:rsid w:val="00316077"/>
    <w:rsid w:val="00316165"/>
    <w:rsid w:val="00316297"/>
    <w:rsid w:val="00316377"/>
    <w:rsid w:val="003164C2"/>
    <w:rsid w:val="00316642"/>
    <w:rsid w:val="00316893"/>
    <w:rsid w:val="00317153"/>
    <w:rsid w:val="00317252"/>
    <w:rsid w:val="003175DE"/>
    <w:rsid w:val="003176F1"/>
    <w:rsid w:val="00317906"/>
    <w:rsid w:val="0031793E"/>
    <w:rsid w:val="00317A5C"/>
    <w:rsid w:val="00317B46"/>
    <w:rsid w:val="0032034D"/>
    <w:rsid w:val="003208D7"/>
    <w:rsid w:val="00320B41"/>
    <w:rsid w:val="00321C76"/>
    <w:rsid w:val="00321CD2"/>
    <w:rsid w:val="003224AE"/>
    <w:rsid w:val="00322DE6"/>
    <w:rsid w:val="00324477"/>
    <w:rsid w:val="00324EEB"/>
    <w:rsid w:val="00325788"/>
    <w:rsid w:val="00325973"/>
    <w:rsid w:val="00325E07"/>
    <w:rsid w:val="0032632C"/>
    <w:rsid w:val="0032642F"/>
    <w:rsid w:val="00326992"/>
    <w:rsid w:val="00327050"/>
    <w:rsid w:val="0032712C"/>
    <w:rsid w:val="00327137"/>
    <w:rsid w:val="00330290"/>
    <w:rsid w:val="003303F6"/>
    <w:rsid w:val="0033073B"/>
    <w:rsid w:val="00330ACF"/>
    <w:rsid w:val="00330C72"/>
    <w:rsid w:val="00330DED"/>
    <w:rsid w:val="00331447"/>
    <w:rsid w:val="00331674"/>
    <w:rsid w:val="003318BF"/>
    <w:rsid w:val="00331A2D"/>
    <w:rsid w:val="00331CCB"/>
    <w:rsid w:val="00331DBF"/>
    <w:rsid w:val="003321C6"/>
    <w:rsid w:val="0033286B"/>
    <w:rsid w:val="0033292B"/>
    <w:rsid w:val="003329FD"/>
    <w:rsid w:val="00332A24"/>
    <w:rsid w:val="003330A6"/>
    <w:rsid w:val="0033350A"/>
    <w:rsid w:val="00334718"/>
    <w:rsid w:val="00335132"/>
    <w:rsid w:val="00335344"/>
    <w:rsid w:val="00335E7C"/>
    <w:rsid w:val="003362AB"/>
    <w:rsid w:val="0033659F"/>
    <w:rsid w:val="0033667E"/>
    <w:rsid w:val="00336F1E"/>
    <w:rsid w:val="00336F94"/>
    <w:rsid w:val="003374C0"/>
    <w:rsid w:val="00337554"/>
    <w:rsid w:val="00337CDC"/>
    <w:rsid w:val="0034020A"/>
    <w:rsid w:val="0034135D"/>
    <w:rsid w:val="003418DA"/>
    <w:rsid w:val="003419E4"/>
    <w:rsid w:val="00341CE2"/>
    <w:rsid w:val="00341FB2"/>
    <w:rsid w:val="0034259B"/>
    <w:rsid w:val="00342CA2"/>
    <w:rsid w:val="0034308A"/>
    <w:rsid w:val="003435BB"/>
    <w:rsid w:val="00343909"/>
    <w:rsid w:val="00343995"/>
    <w:rsid w:val="00343B4A"/>
    <w:rsid w:val="0034496E"/>
    <w:rsid w:val="00344E90"/>
    <w:rsid w:val="00344F28"/>
    <w:rsid w:val="003451BF"/>
    <w:rsid w:val="0034548E"/>
    <w:rsid w:val="0034579F"/>
    <w:rsid w:val="00346231"/>
    <w:rsid w:val="0034695E"/>
    <w:rsid w:val="0034790A"/>
    <w:rsid w:val="00347C08"/>
    <w:rsid w:val="00347DD7"/>
    <w:rsid w:val="00350349"/>
    <w:rsid w:val="00351564"/>
    <w:rsid w:val="00351B0E"/>
    <w:rsid w:val="00352989"/>
    <w:rsid w:val="0035324F"/>
    <w:rsid w:val="003533F9"/>
    <w:rsid w:val="00353FC3"/>
    <w:rsid w:val="0035412E"/>
    <w:rsid w:val="003541DC"/>
    <w:rsid w:val="00354347"/>
    <w:rsid w:val="00354850"/>
    <w:rsid w:val="00354EB4"/>
    <w:rsid w:val="00355D07"/>
    <w:rsid w:val="00355F04"/>
    <w:rsid w:val="003560AC"/>
    <w:rsid w:val="0035657C"/>
    <w:rsid w:val="00356F95"/>
    <w:rsid w:val="0036007E"/>
    <w:rsid w:val="003608D0"/>
    <w:rsid w:val="00360B2A"/>
    <w:rsid w:val="00360D0C"/>
    <w:rsid w:val="003611AC"/>
    <w:rsid w:val="00361A73"/>
    <w:rsid w:val="00361BF5"/>
    <w:rsid w:val="00361F58"/>
    <w:rsid w:val="00361F95"/>
    <w:rsid w:val="00361FC9"/>
    <w:rsid w:val="0036255F"/>
    <w:rsid w:val="00362E39"/>
    <w:rsid w:val="003635AE"/>
    <w:rsid w:val="00363C3D"/>
    <w:rsid w:val="00364017"/>
    <w:rsid w:val="003643B7"/>
    <w:rsid w:val="003646FB"/>
    <w:rsid w:val="003647D8"/>
    <w:rsid w:val="00364A45"/>
    <w:rsid w:val="00364C9D"/>
    <w:rsid w:val="0036631B"/>
    <w:rsid w:val="00366456"/>
    <w:rsid w:val="003666F0"/>
    <w:rsid w:val="003669CC"/>
    <w:rsid w:val="003674F0"/>
    <w:rsid w:val="003676CC"/>
    <w:rsid w:val="00367D42"/>
    <w:rsid w:val="00367FA8"/>
    <w:rsid w:val="00370026"/>
    <w:rsid w:val="00370538"/>
    <w:rsid w:val="0037125E"/>
    <w:rsid w:val="003717BE"/>
    <w:rsid w:val="00371910"/>
    <w:rsid w:val="0037254A"/>
    <w:rsid w:val="0037257B"/>
    <w:rsid w:val="00373728"/>
    <w:rsid w:val="003739AF"/>
    <w:rsid w:val="00374B76"/>
    <w:rsid w:val="003752E5"/>
    <w:rsid w:val="00375AD8"/>
    <w:rsid w:val="0037627B"/>
    <w:rsid w:val="0037675E"/>
    <w:rsid w:val="003768A4"/>
    <w:rsid w:val="00376BC9"/>
    <w:rsid w:val="00376E19"/>
    <w:rsid w:val="003773DF"/>
    <w:rsid w:val="0037755A"/>
    <w:rsid w:val="00377F2B"/>
    <w:rsid w:val="003800B4"/>
    <w:rsid w:val="003804E3"/>
    <w:rsid w:val="003808BB"/>
    <w:rsid w:val="003809AD"/>
    <w:rsid w:val="00380A7E"/>
    <w:rsid w:val="00380C56"/>
    <w:rsid w:val="003818C5"/>
    <w:rsid w:val="003819F0"/>
    <w:rsid w:val="003829AA"/>
    <w:rsid w:val="00382B6A"/>
    <w:rsid w:val="00382B76"/>
    <w:rsid w:val="00382DB7"/>
    <w:rsid w:val="00382F46"/>
    <w:rsid w:val="003840AA"/>
    <w:rsid w:val="003849FA"/>
    <w:rsid w:val="00384FD9"/>
    <w:rsid w:val="003852A3"/>
    <w:rsid w:val="003857F8"/>
    <w:rsid w:val="00385AD5"/>
    <w:rsid w:val="00385FCB"/>
    <w:rsid w:val="00386CFC"/>
    <w:rsid w:val="00386D01"/>
    <w:rsid w:val="00386EA6"/>
    <w:rsid w:val="003902B7"/>
    <w:rsid w:val="0039078F"/>
    <w:rsid w:val="00390D22"/>
    <w:rsid w:val="00390E36"/>
    <w:rsid w:val="00392796"/>
    <w:rsid w:val="003927F5"/>
    <w:rsid w:val="00392833"/>
    <w:rsid w:val="00392985"/>
    <w:rsid w:val="00392BB6"/>
    <w:rsid w:val="00392BBA"/>
    <w:rsid w:val="00392FA7"/>
    <w:rsid w:val="00393ABB"/>
    <w:rsid w:val="00394836"/>
    <w:rsid w:val="00396149"/>
    <w:rsid w:val="00396300"/>
    <w:rsid w:val="00396B0B"/>
    <w:rsid w:val="00396DB8"/>
    <w:rsid w:val="00397116"/>
    <w:rsid w:val="00397229"/>
    <w:rsid w:val="00397AD5"/>
    <w:rsid w:val="003A009D"/>
    <w:rsid w:val="003A00BA"/>
    <w:rsid w:val="003A01A8"/>
    <w:rsid w:val="003A04D3"/>
    <w:rsid w:val="003A0966"/>
    <w:rsid w:val="003A0B51"/>
    <w:rsid w:val="003A1116"/>
    <w:rsid w:val="003A1735"/>
    <w:rsid w:val="003A1BD2"/>
    <w:rsid w:val="003A1C12"/>
    <w:rsid w:val="003A1E5B"/>
    <w:rsid w:val="003A2A44"/>
    <w:rsid w:val="003A3376"/>
    <w:rsid w:val="003A3418"/>
    <w:rsid w:val="003A37E6"/>
    <w:rsid w:val="003A3EAA"/>
    <w:rsid w:val="003A40CE"/>
    <w:rsid w:val="003A416D"/>
    <w:rsid w:val="003A4CC6"/>
    <w:rsid w:val="003A4EF3"/>
    <w:rsid w:val="003A51F0"/>
    <w:rsid w:val="003A54F5"/>
    <w:rsid w:val="003A5A89"/>
    <w:rsid w:val="003A626F"/>
    <w:rsid w:val="003A63CA"/>
    <w:rsid w:val="003A70C2"/>
    <w:rsid w:val="003A72B0"/>
    <w:rsid w:val="003A7378"/>
    <w:rsid w:val="003A740C"/>
    <w:rsid w:val="003A7F7B"/>
    <w:rsid w:val="003A7FAC"/>
    <w:rsid w:val="003B02DC"/>
    <w:rsid w:val="003B0860"/>
    <w:rsid w:val="003B0AAE"/>
    <w:rsid w:val="003B0B15"/>
    <w:rsid w:val="003B104D"/>
    <w:rsid w:val="003B13CE"/>
    <w:rsid w:val="003B212F"/>
    <w:rsid w:val="003B2990"/>
    <w:rsid w:val="003B3024"/>
    <w:rsid w:val="003B3035"/>
    <w:rsid w:val="003B340D"/>
    <w:rsid w:val="003B3515"/>
    <w:rsid w:val="003B4AD5"/>
    <w:rsid w:val="003B4B35"/>
    <w:rsid w:val="003B5927"/>
    <w:rsid w:val="003B5ADC"/>
    <w:rsid w:val="003C118D"/>
    <w:rsid w:val="003C1282"/>
    <w:rsid w:val="003C12CD"/>
    <w:rsid w:val="003C1529"/>
    <w:rsid w:val="003C1876"/>
    <w:rsid w:val="003C1955"/>
    <w:rsid w:val="003C19BD"/>
    <w:rsid w:val="003C1E77"/>
    <w:rsid w:val="003C240B"/>
    <w:rsid w:val="003C2992"/>
    <w:rsid w:val="003C31C7"/>
    <w:rsid w:val="003C329A"/>
    <w:rsid w:val="003C3768"/>
    <w:rsid w:val="003C3AE8"/>
    <w:rsid w:val="003C3DDA"/>
    <w:rsid w:val="003C425E"/>
    <w:rsid w:val="003C4347"/>
    <w:rsid w:val="003C438C"/>
    <w:rsid w:val="003C47C7"/>
    <w:rsid w:val="003C4F9E"/>
    <w:rsid w:val="003C4FD6"/>
    <w:rsid w:val="003C5519"/>
    <w:rsid w:val="003C5C4E"/>
    <w:rsid w:val="003C6F57"/>
    <w:rsid w:val="003C73DD"/>
    <w:rsid w:val="003C7BDA"/>
    <w:rsid w:val="003D0360"/>
    <w:rsid w:val="003D0750"/>
    <w:rsid w:val="003D078E"/>
    <w:rsid w:val="003D07F8"/>
    <w:rsid w:val="003D0E62"/>
    <w:rsid w:val="003D16C6"/>
    <w:rsid w:val="003D1876"/>
    <w:rsid w:val="003D2077"/>
    <w:rsid w:val="003D274D"/>
    <w:rsid w:val="003D27A0"/>
    <w:rsid w:val="003D291F"/>
    <w:rsid w:val="003D2A01"/>
    <w:rsid w:val="003D2C8A"/>
    <w:rsid w:val="003D328A"/>
    <w:rsid w:val="003D35E2"/>
    <w:rsid w:val="003D3723"/>
    <w:rsid w:val="003D3A36"/>
    <w:rsid w:val="003D52C2"/>
    <w:rsid w:val="003D5BEF"/>
    <w:rsid w:val="003D5F3D"/>
    <w:rsid w:val="003D6ACA"/>
    <w:rsid w:val="003D6C35"/>
    <w:rsid w:val="003D71E4"/>
    <w:rsid w:val="003D7282"/>
    <w:rsid w:val="003D72D0"/>
    <w:rsid w:val="003D744E"/>
    <w:rsid w:val="003D7474"/>
    <w:rsid w:val="003D7FF9"/>
    <w:rsid w:val="003E07C2"/>
    <w:rsid w:val="003E094D"/>
    <w:rsid w:val="003E0AA8"/>
    <w:rsid w:val="003E0DE2"/>
    <w:rsid w:val="003E1D0B"/>
    <w:rsid w:val="003E1EC7"/>
    <w:rsid w:val="003E2546"/>
    <w:rsid w:val="003E2630"/>
    <w:rsid w:val="003E2708"/>
    <w:rsid w:val="003E313A"/>
    <w:rsid w:val="003E3A2B"/>
    <w:rsid w:val="003E3C77"/>
    <w:rsid w:val="003E3F71"/>
    <w:rsid w:val="003E4605"/>
    <w:rsid w:val="003E4906"/>
    <w:rsid w:val="003E5584"/>
    <w:rsid w:val="003E5D41"/>
    <w:rsid w:val="003E5F1D"/>
    <w:rsid w:val="003E670B"/>
    <w:rsid w:val="003E6868"/>
    <w:rsid w:val="003E72DC"/>
    <w:rsid w:val="003F0664"/>
    <w:rsid w:val="003F1AF8"/>
    <w:rsid w:val="003F1E0A"/>
    <w:rsid w:val="003F1E36"/>
    <w:rsid w:val="003F1F02"/>
    <w:rsid w:val="003F225F"/>
    <w:rsid w:val="003F22AD"/>
    <w:rsid w:val="003F2E7C"/>
    <w:rsid w:val="003F313F"/>
    <w:rsid w:val="003F323F"/>
    <w:rsid w:val="003F3289"/>
    <w:rsid w:val="003F3A46"/>
    <w:rsid w:val="003F3A71"/>
    <w:rsid w:val="003F3D7C"/>
    <w:rsid w:val="003F3D97"/>
    <w:rsid w:val="003F3F2B"/>
    <w:rsid w:val="003F4044"/>
    <w:rsid w:val="003F4257"/>
    <w:rsid w:val="003F4B05"/>
    <w:rsid w:val="003F4BCA"/>
    <w:rsid w:val="003F4D11"/>
    <w:rsid w:val="003F5107"/>
    <w:rsid w:val="003F5A93"/>
    <w:rsid w:val="003F5B29"/>
    <w:rsid w:val="003F5E59"/>
    <w:rsid w:val="003F6552"/>
    <w:rsid w:val="003F6A19"/>
    <w:rsid w:val="003F71C8"/>
    <w:rsid w:val="003F72B6"/>
    <w:rsid w:val="003F74DC"/>
    <w:rsid w:val="003F773E"/>
    <w:rsid w:val="003F794F"/>
    <w:rsid w:val="003F7BA9"/>
    <w:rsid w:val="003F7C4C"/>
    <w:rsid w:val="003F7ECA"/>
    <w:rsid w:val="003F7FCD"/>
    <w:rsid w:val="0040007F"/>
    <w:rsid w:val="0040064F"/>
    <w:rsid w:val="004008ED"/>
    <w:rsid w:val="00401233"/>
    <w:rsid w:val="0040219E"/>
    <w:rsid w:val="0040244C"/>
    <w:rsid w:val="00402775"/>
    <w:rsid w:val="00402E57"/>
    <w:rsid w:val="0040399E"/>
    <w:rsid w:val="00403C19"/>
    <w:rsid w:val="00403CFB"/>
    <w:rsid w:val="00404212"/>
    <w:rsid w:val="00404BD1"/>
    <w:rsid w:val="00404D84"/>
    <w:rsid w:val="0040543C"/>
    <w:rsid w:val="00405483"/>
    <w:rsid w:val="00405A69"/>
    <w:rsid w:val="00405E0C"/>
    <w:rsid w:val="004060B5"/>
    <w:rsid w:val="004060C4"/>
    <w:rsid w:val="00406423"/>
    <w:rsid w:val="00406846"/>
    <w:rsid w:val="00406B2C"/>
    <w:rsid w:val="00406B5C"/>
    <w:rsid w:val="0040723A"/>
    <w:rsid w:val="004078E2"/>
    <w:rsid w:val="0041049F"/>
    <w:rsid w:val="004109F5"/>
    <w:rsid w:val="00410B23"/>
    <w:rsid w:val="0041103E"/>
    <w:rsid w:val="00411A6E"/>
    <w:rsid w:val="00411F5E"/>
    <w:rsid w:val="004123A8"/>
    <w:rsid w:val="004123CC"/>
    <w:rsid w:val="00413301"/>
    <w:rsid w:val="00413D95"/>
    <w:rsid w:val="00413FA5"/>
    <w:rsid w:val="004148E2"/>
    <w:rsid w:val="00414A37"/>
    <w:rsid w:val="00414FAA"/>
    <w:rsid w:val="004150BD"/>
    <w:rsid w:val="00415B68"/>
    <w:rsid w:val="00417330"/>
    <w:rsid w:val="00417397"/>
    <w:rsid w:val="004174A4"/>
    <w:rsid w:val="0041756C"/>
    <w:rsid w:val="0041773E"/>
    <w:rsid w:val="0042019C"/>
    <w:rsid w:val="004204C5"/>
    <w:rsid w:val="00420BA5"/>
    <w:rsid w:val="00420D33"/>
    <w:rsid w:val="00420DB8"/>
    <w:rsid w:val="00420DFE"/>
    <w:rsid w:val="0042100B"/>
    <w:rsid w:val="004210D3"/>
    <w:rsid w:val="0042146F"/>
    <w:rsid w:val="00421E98"/>
    <w:rsid w:val="00421FC1"/>
    <w:rsid w:val="00422085"/>
    <w:rsid w:val="00422B76"/>
    <w:rsid w:val="00422D72"/>
    <w:rsid w:val="00423149"/>
    <w:rsid w:val="004231B4"/>
    <w:rsid w:val="0042322A"/>
    <w:rsid w:val="00424625"/>
    <w:rsid w:val="00425668"/>
    <w:rsid w:val="004263B1"/>
    <w:rsid w:val="004269AB"/>
    <w:rsid w:val="00426AAF"/>
    <w:rsid w:val="00427201"/>
    <w:rsid w:val="004273AE"/>
    <w:rsid w:val="00427598"/>
    <w:rsid w:val="0042799C"/>
    <w:rsid w:val="00427A04"/>
    <w:rsid w:val="00430523"/>
    <w:rsid w:val="00430964"/>
    <w:rsid w:val="00430DE5"/>
    <w:rsid w:val="0043104D"/>
    <w:rsid w:val="0043156C"/>
    <w:rsid w:val="00431936"/>
    <w:rsid w:val="00431968"/>
    <w:rsid w:val="00431FAC"/>
    <w:rsid w:val="0043339B"/>
    <w:rsid w:val="00433A2F"/>
    <w:rsid w:val="00433CB9"/>
    <w:rsid w:val="00433E46"/>
    <w:rsid w:val="00433EF8"/>
    <w:rsid w:val="004348B2"/>
    <w:rsid w:val="004364C3"/>
    <w:rsid w:val="00437422"/>
    <w:rsid w:val="00437A33"/>
    <w:rsid w:val="00440073"/>
    <w:rsid w:val="00440EEF"/>
    <w:rsid w:val="004413B3"/>
    <w:rsid w:val="00441566"/>
    <w:rsid w:val="00442364"/>
    <w:rsid w:val="0044250E"/>
    <w:rsid w:val="00443652"/>
    <w:rsid w:val="004438C5"/>
    <w:rsid w:val="00443EAC"/>
    <w:rsid w:val="00444079"/>
    <w:rsid w:val="004440C5"/>
    <w:rsid w:val="00444169"/>
    <w:rsid w:val="00444437"/>
    <w:rsid w:val="00444454"/>
    <w:rsid w:val="004449D7"/>
    <w:rsid w:val="0044500B"/>
    <w:rsid w:val="004450E9"/>
    <w:rsid w:val="00445476"/>
    <w:rsid w:val="00445D08"/>
    <w:rsid w:val="00446001"/>
    <w:rsid w:val="00446445"/>
    <w:rsid w:val="00446563"/>
    <w:rsid w:val="004465E8"/>
    <w:rsid w:val="004467C2"/>
    <w:rsid w:val="00446D56"/>
    <w:rsid w:val="004475EE"/>
    <w:rsid w:val="004478C8"/>
    <w:rsid w:val="0045026C"/>
    <w:rsid w:val="00450664"/>
    <w:rsid w:val="004510C0"/>
    <w:rsid w:val="004514A9"/>
    <w:rsid w:val="004515B5"/>
    <w:rsid w:val="004516FE"/>
    <w:rsid w:val="0045172F"/>
    <w:rsid w:val="004517DC"/>
    <w:rsid w:val="00452110"/>
    <w:rsid w:val="0045240B"/>
    <w:rsid w:val="0045249B"/>
    <w:rsid w:val="00453CE3"/>
    <w:rsid w:val="004547F3"/>
    <w:rsid w:val="00454CE9"/>
    <w:rsid w:val="004551DE"/>
    <w:rsid w:val="004554C4"/>
    <w:rsid w:val="00455F48"/>
    <w:rsid w:val="00456187"/>
    <w:rsid w:val="00456622"/>
    <w:rsid w:val="004566B0"/>
    <w:rsid w:val="00456AA3"/>
    <w:rsid w:val="00457438"/>
    <w:rsid w:val="0045744D"/>
    <w:rsid w:val="00457EF4"/>
    <w:rsid w:val="00460313"/>
    <w:rsid w:val="00460C00"/>
    <w:rsid w:val="00460CD0"/>
    <w:rsid w:val="0046188E"/>
    <w:rsid w:val="00461960"/>
    <w:rsid w:val="004624E5"/>
    <w:rsid w:val="0046265D"/>
    <w:rsid w:val="00462913"/>
    <w:rsid w:val="00462D11"/>
    <w:rsid w:val="004635CA"/>
    <w:rsid w:val="00463845"/>
    <w:rsid w:val="004640B8"/>
    <w:rsid w:val="004643FC"/>
    <w:rsid w:val="00464420"/>
    <w:rsid w:val="00464C15"/>
    <w:rsid w:val="00464D4A"/>
    <w:rsid w:val="00464E0A"/>
    <w:rsid w:val="004656D1"/>
    <w:rsid w:val="00465C9C"/>
    <w:rsid w:val="00465F33"/>
    <w:rsid w:val="00465F40"/>
    <w:rsid w:val="00466ACC"/>
    <w:rsid w:val="00466BB4"/>
    <w:rsid w:val="0046754E"/>
    <w:rsid w:val="004675C9"/>
    <w:rsid w:val="00467736"/>
    <w:rsid w:val="00471240"/>
    <w:rsid w:val="00471E5B"/>
    <w:rsid w:val="004720BB"/>
    <w:rsid w:val="00472754"/>
    <w:rsid w:val="0047277A"/>
    <w:rsid w:val="00472A6F"/>
    <w:rsid w:val="00472EA7"/>
    <w:rsid w:val="0047379C"/>
    <w:rsid w:val="0047388B"/>
    <w:rsid w:val="0047396A"/>
    <w:rsid w:val="00473B84"/>
    <w:rsid w:val="00473D89"/>
    <w:rsid w:val="004744D7"/>
    <w:rsid w:val="004746BF"/>
    <w:rsid w:val="004751D1"/>
    <w:rsid w:val="004755B7"/>
    <w:rsid w:val="00475619"/>
    <w:rsid w:val="0047571C"/>
    <w:rsid w:val="004758A0"/>
    <w:rsid w:val="004763FA"/>
    <w:rsid w:val="00477112"/>
    <w:rsid w:val="0047738E"/>
    <w:rsid w:val="004773BE"/>
    <w:rsid w:val="00477A1A"/>
    <w:rsid w:val="00477C96"/>
    <w:rsid w:val="004800CD"/>
    <w:rsid w:val="004802A9"/>
    <w:rsid w:val="004803E2"/>
    <w:rsid w:val="0048127A"/>
    <w:rsid w:val="004815BB"/>
    <w:rsid w:val="0048160B"/>
    <w:rsid w:val="00481B84"/>
    <w:rsid w:val="00481CE7"/>
    <w:rsid w:val="0048420E"/>
    <w:rsid w:val="0048507C"/>
    <w:rsid w:val="004854D1"/>
    <w:rsid w:val="00485F5F"/>
    <w:rsid w:val="0048602F"/>
    <w:rsid w:val="00486BC0"/>
    <w:rsid w:val="004871D0"/>
    <w:rsid w:val="00487215"/>
    <w:rsid w:val="00490306"/>
    <w:rsid w:val="004907B1"/>
    <w:rsid w:val="00491668"/>
    <w:rsid w:val="00491AA4"/>
    <w:rsid w:val="00491BE7"/>
    <w:rsid w:val="00491CC5"/>
    <w:rsid w:val="00492969"/>
    <w:rsid w:val="004936C3"/>
    <w:rsid w:val="00493BA0"/>
    <w:rsid w:val="004947FF"/>
    <w:rsid w:val="00495027"/>
    <w:rsid w:val="004956BF"/>
    <w:rsid w:val="004956FE"/>
    <w:rsid w:val="00496072"/>
    <w:rsid w:val="004960D8"/>
    <w:rsid w:val="00496A73"/>
    <w:rsid w:val="00496A7D"/>
    <w:rsid w:val="00496C34"/>
    <w:rsid w:val="00496C50"/>
    <w:rsid w:val="004975B3"/>
    <w:rsid w:val="0049778B"/>
    <w:rsid w:val="00497F8E"/>
    <w:rsid w:val="004A0688"/>
    <w:rsid w:val="004A081F"/>
    <w:rsid w:val="004A1B73"/>
    <w:rsid w:val="004A21A4"/>
    <w:rsid w:val="004A22F9"/>
    <w:rsid w:val="004A2B7C"/>
    <w:rsid w:val="004A2E23"/>
    <w:rsid w:val="004A321A"/>
    <w:rsid w:val="004A342D"/>
    <w:rsid w:val="004A35A8"/>
    <w:rsid w:val="004A35C6"/>
    <w:rsid w:val="004A370C"/>
    <w:rsid w:val="004A4217"/>
    <w:rsid w:val="004A4660"/>
    <w:rsid w:val="004A48FC"/>
    <w:rsid w:val="004A4928"/>
    <w:rsid w:val="004A4F3A"/>
    <w:rsid w:val="004A594D"/>
    <w:rsid w:val="004A5AFD"/>
    <w:rsid w:val="004A66C3"/>
    <w:rsid w:val="004A6B3A"/>
    <w:rsid w:val="004A7573"/>
    <w:rsid w:val="004B0A6F"/>
    <w:rsid w:val="004B1544"/>
    <w:rsid w:val="004B1F64"/>
    <w:rsid w:val="004B2EA1"/>
    <w:rsid w:val="004B32F6"/>
    <w:rsid w:val="004B335D"/>
    <w:rsid w:val="004B3B74"/>
    <w:rsid w:val="004B4EE8"/>
    <w:rsid w:val="004B552A"/>
    <w:rsid w:val="004B5C84"/>
    <w:rsid w:val="004B6406"/>
    <w:rsid w:val="004B6985"/>
    <w:rsid w:val="004B759E"/>
    <w:rsid w:val="004B769F"/>
    <w:rsid w:val="004B7EDC"/>
    <w:rsid w:val="004C0D07"/>
    <w:rsid w:val="004C0E2A"/>
    <w:rsid w:val="004C10FD"/>
    <w:rsid w:val="004C12D7"/>
    <w:rsid w:val="004C1582"/>
    <w:rsid w:val="004C184B"/>
    <w:rsid w:val="004C213D"/>
    <w:rsid w:val="004C23CF"/>
    <w:rsid w:val="004C3048"/>
    <w:rsid w:val="004C30CA"/>
    <w:rsid w:val="004C3721"/>
    <w:rsid w:val="004C37CA"/>
    <w:rsid w:val="004C38F9"/>
    <w:rsid w:val="004C3BDA"/>
    <w:rsid w:val="004C3FCC"/>
    <w:rsid w:val="004C41A5"/>
    <w:rsid w:val="004C4511"/>
    <w:rsid w:val="004C46E0"/>
    <w:rsid w:val="004C4AD0"/>
    <w:rsid w:val="004C4ADA"/>
    <w:rsid w:val="004C4CB0"/>
    <w:rsid w:val="004C4E01"/>
    <w:rsid w:val="004C4E9B"/>
    <w:rsid w:val="004C5141"/>
    <w:rsid w:val="004C5430"/>
    <w:rsid w:val="004C5D0B"/>
    <w:rsid w:val="004C6492"/>
    <w:rsid w:val="004C64D2"/>
    <w:rsid w:val="004C655F"/>
    <w:rsid w:val="004C6831"/>
    <w:rsid w:val="004C6B59"/>
    <w:rsid w:val="004C6C84"/>
    <w:rsid w:val="004C734E"/>
    <w:rsid w:val="004C7627"/>
    <w:rsid w:val="004C7C55"/>
    <w:rsid w:val="004C7CE2"/>
    <w:rsid w:val="004D0477"/>
    <w:rsid w:val="004D0738"/>
    <w:rsid w:val="004D078F"/>
    <w:rsid w:val="004D0AC8"/>
    <w:rsid w:val="004D11B3"/>
    <w:rsid w:val="004D1208"/>
    <w:rsid w:val="004D1381"/>
    <w:rsid w:val="004D2376"/>
    <w:rsid w:val="004D2891"/>
    <w:rsid w:val="004D2A24"/>
    <w:rsid w:val="004D2CAD"/>
    <w:rsid w:val="004D38AD"/>
    <w:rsid w:val="004D3A31"/>
    <w:rsid w:val="004D3D1D"/>
    <w:rsid w:val="004D5156"/>
    <w:rsid w:val="004D5761"/>
    <w:rsid w:val="004D5A99"/>
    <w:rsid w:val="004D5B0F"/>
    <w:rsid w:val="004D5D67"/>
    <w:rsid w:val="004D6CFE"/>
    <w:rsid w:val="004D6E94"/>
    <w:rsid w:val="004D6F6D"/>
    <w:rsid w:val="004D79BF"/>
    <w:rsid w:val="004D7B51"/>
    <w:rsid w:val="004E006F"/>
    <w:rsid w:val="004E0815"/>
    <w:rsid w:val="004E11E5"/>
    <w:rsid w:val="004E1685"/>
    <w:rsid w:val="004E23B9"/>
    <w:rsid w:val="004E27B0"/>
    <w:rsid w:val="004E27E1"/>
    <w:rsid w:val="004E28BD"/>
    <w:rsid w:val="004E2E38"/>
    <w:rsid w:val="004E340A"/>
    <w:rsid w:val="004E4300"/>
    <w:rsid w:val="004E4842"/>
    <w:rsid w:val="004E536B"/>
    <w:rsid w:val="004E59D1"/>
    <w:rsid w:val="004E5D2F"/>
    <w:rsid w:val="004E6402"/>
    <w:rsid w:val="004E668C"/>
    <w:rsid w:val="004E6971"/>
    <w:rsid w:val="004E6F68"/>
    <w:rsid w:val="004E70DA"/>
    <w:rsid w:val="004E769A"/>
    <w:rsid w:val="004E7F9E"/>
    <w:rsid w:val="004F0D5F"/>
    <w:rsid w:val="004F1000"/>
    <w:rsid w:val="004F109D"/>
    <w:rsid w:val="004F13A2"/>
    <w:rsid w:val="004F14B1"/>
    <w:rsid w:val="004F16A5"/>
    <w:rsid w:val="004F18D1"/>
    <w:rsid w:val="004F2881"/>
    <w:rsid w:val="004F2C4A"/>
    <w:rsid w:val="004F2D62"/>
    <w:rsid w:val="004F2F30"/>
    <w:rsid w:val="004F30C6"/>
    <w:rsid w:val="004F33C0"/>
    <w:rsid w:val="004F3F68"/>
    <w:rsid w:val="004F41F1"/>
    <w:rsid w:val="004F4590"/>
    <w:rsid w:val="004F59DD"/>
    <w:rsid w:val="004F5DB4"/>
    <w:rsid w:val="004F63BB"/>
    <w:rsid w:val="004F67BC"/>
    <w:rsid w:val="004F69FB"/>
    <w:rsid w:val="005000B2"/>
    <w:rsid w:val="00500167"/>
    <w:rsid w:val="005002A6"/>
    <w:rsid w:val="005004C4"/>
    <w:rsid w:val="00501538"/>
    <w:rsid w:val="0050191F"/>
    <w:rsid w:val="00501948"/>
    <w:rsid w:val="00501F63"/>
    <w:rsid w:val="00501FC7"/>
    <w:rsid w:val="00502738"/>
    <w:rsid w:val="00502D9C"/>
    <w:rsid w:val="005043DC"/>
    <w:rsid w:val="005043E6"/>
    <w:rsid w:val="0050452C"/>
    <w:rsid w:val="005048AD"/>
    <w:rsid w:val="00504A57"/>
    <w:rsid w:val="00506032"/>
    <w:rsid w:val="00506AB2"/>
    <w:rsid w:val="00506C30"/>
    <w:rsid w:val="0050754E"/>
    <w:rsid w:val="00507E30"/>
    <w:rsid w:val="00507FBC"/>
    <w:rsid w:val="00510E31"/>
    <w:rsid w:val="0051172E"/>
    <w:rsid w:val="0051185A"/>
    <w:rsid w:val="00511DBA"/>
    <w:rsid w:val="00512CD0"/>
    <w:rsid w:val="00512E95"/>
    <w:rsid w:val="00512EDE"/>
    <w:rsid w:val="005130B4"/>
    <w:rsid w:val="005135DE"/>
    <w:rsid w:val="00513A6C"/>
    <w:rsid w:val="00513DBC"/>
    <w:rsid w:val="00513EE1"/>
    <w:rsid w:val="00513F6E"/>
    <w:rsid w:val="005142A8"/>
    <w:rsid w:val="0051443D"/>
    <w:rsid w:val="005147E2"/>
    <w:rsid w:val="00514E37"/>
    <w:rsid w:val="0051501A"/>
    <w:rsid w:val="0051558C"/>
    <w:rsid w:val="00515626"/>
    <w:rsid w:val="00516929"/>
    <w:rsid w:val="00516F63"/>
    <w:rsid w:val="00517045"/>
    <w:rsid w:val="005174C7"/>
    <w:rsid w:val="00517F5E"/>
    <w:rsid w:val="00520D8C"/>
    <w:rsid w:val="00521003"/>
    <w:rsid w:val="00521009"/>
    <w:rsid w:val="005211D7"/>
    <w:rsid w:val="0052133E"/>
    <w:rsid w:val="0052142E"/>
    <w:rsid w:val="00521E34"/>
    <w:rsid w:val="0052250D"/>
    <w:rsid w:val="00522780"/>
    <w:rsid w:val="00522DA0"/>
    <w:rsid w:val="00522F6B"/>
    <w:rsid w:val="00523056"/>
    <w:rsid w:val="005231E7"/>
    <w:rsid w:val="0052355A"/>
    <w:rsid w:val="0052376C"/>
    <w:rsid w:val="00524C44"/>
    <w:rsid w:val="005255D6"/>
    <w:rsid w:val="005256F3"/>
    <w:rsid w:val="00525815"/>
    <w:rsid w:val="00525C2E"/>
    <w:rsid w:val="005260F7"/>
    <w:rsid w:val="005261CD"/>
    <w:rsid w:val="00526249"/>
    <w:rsid w:val="005262F8"/>
    <w:rsid w:val="00526C34"/>
    <w:rsid w:val="00527A1B"/>
    <w:rsid w:val="00527BDA"/>
    <w:rsid w:val="00527E2B"/>
    <w:rsid w:val="00527F75"/>
    <w:rsid w:val="00530CAB"/>
    <w:rsid w:val="00531175"/>
    <w:rsid w:val="005315B8"/>
    <w:rsid w:val="00531701"/>
    <w:rsid w:val="005318E3"/>
    <w:rsid w:val="00531CD8"/>
    <w:rsid w:val="00531DAD"/>
    <w:rsid w:val="0053264E"/>
    <w:rsid w:val="00532840"/>
    <w:rsid w:val="00532F01"/>
    <w:rsid w:val="00532F4E"/>
    <w:rsid w:val="005332B7"/>
    <w:rsid w:val="00533609"/>
    <w:rsid w:val="00533F00"/>
    <w:rsid w:val="00534278"/>
    <w:rsid w:val="00534486"/>
    <w:rsid w:val="00534EE0"/>
    <w:rsid w:val="0053508A"/>
    <w:rsid w:val="005350FA"/>
    <w:rsid w:val="00536B5B"/>
    <w:rsid w:val="00536D6A"/>
    <w:rsid w:val="0053704D"/>
    <w:rsid w:val="005375F0"/>
    <w:rsid w:val="00537BA2"/>
    <w:rsid w:val="00537D21"/>
    <w:rsid w:val="00537F69"/>
    <w:rsid w:val="005403BE"/>
    <w:rsid w:val="00540B56"/>
    <w:rsid w:val="00540B8E"/>
    <w:rsid w:val="00541489"/>
    <w:rsid w:val="00541E3A"/>
    <w:rsid w:val="00541F80"/>
    <w:rsid w:val="00542570"/>
    <w:rsid w:val="00542CDA"/>
    <w:rsid w:val="00542E4F"/>
    <w:rsid w:val="0054305F"/>
    <w:rsid w:val="00543155"/>
    <w:rsid w:val="00543AB2"/>
    <w:rsid w:val="005442A2"/>
    <w:rsid w:val="0054449F"/>
    <w:rsid w:val="00544511"/>
    <w:rsid w:val="005448CF"/>
    <w:rsid w:val="00544928"/>
    <w:rsid w:val="00544ABA"/>
    <w:rsid w:val="00544B42"/>
    <w:rsid w:val="00545220"/>
    <w:rsid w:val="00545376"/>
    <w:rsid w:val="00545956"/>
    <w:rsid w:val="00546023"/>
    <w:rsid w:val="00546184"/>
    <w:rsid w:val="005467BA"/>
    <w:rsid w:val="005474B0"/>
    <w:rsid w:val="005475C2"/>
    <w:rsid w:val="0054783A"/>
    <w:rsid w:val="00547AE7"/>
    <w:rsid w:val="00547AF0"/>
    <w:rsid w:val="005503AA"/>
    <w:rsid w:val="0055122F"/>
    <w:rsid w:val="00551A2F"/>
    <w:rsid w:val="00551E03"/>
    <w:rsid w:val="00552DBD"/>
    <w:rsid w:val="00552DCF"/>
    <w:rsid w:val="00553DF2"/>
    <w:rsid w:val="005543C2"/>
    <w:rsid w:val="00554AD1"/>
    <w:rsid w:val="005557A0"/>
    <w:rsid w:val="0055580E"/>
    <w:rsid w:val="00555C07"/>
    <w:rsid w:val="00555CC1"/>
    <w:rsid w:val="00556F79"/>
    <w:rsid w:val="0055740F"/>
    <w:rsid w:val="00557898"/>
    <w:rsid w:val="00557B19"/>
    <w:rsid w:val="00557CBF"/>
    <w:rsid w:val="00557F15"/>
    <w:rsid w:val="00557F25"/>
    <w:rsid w:val="00557F7A"/>
    <w:rsid w:val="005600A8"/>
    <w:rsid w:val="00560520"/>
    <w:rsid w:val="005615FC"/>
    <w:rsid w:val="0056178F"/>
    <w:rsid w:val="005623B2"/>
    <w:rsid w:val="005633A1"/>
    <w:rsid w:val="00563646"/>
    <w:rsid w:val="00563EB5"/>
    <w:rsid w:val="00563FF9"/>
    <w:rsid w:val="005646BF"/>
    <w:rsid w:val="005649F0"/>
    <w:rsid w:val="005651D6"/>
    <w:rsid w:val="005657CC"/>
    <w:rsid w:val="00565B22"/>
    <w:rsid w:val="0056616C"/>
    <w:rsid w:val="00566224"/>
    <w:rsid w:val="00566C72"/>
    <w:rsid w:val="005675F2"/>
    <w:rsid w:val="00567A70"/>
    <w:rsid w:val="00570344"/>
    <w:rsid w:val="0057043E"/>
    <w:rsid w:val="0057046B"/>
    <w:rsid w:val="005704D5"/>
    <w:rsid w:val="005708BB"/>
    <w:rsid w:val="00570E84"/>
    <w:rsid w:val="005712B2"/>
    <w:rsid w:val="00571906"/>
    <w:rsid w:val="00572044"/>
    <w:rsid w:val="0057252D"/>
    <w:rsid w:val="00572D81"/>
    <w:rsid w:val="00572DBB"/>
    <w:rsid w:val="00572DD4"/>
    <w:rsid w:val="005733EB"/>
    <w:rsid w:val="005737D3"/>
    <w:rsid w:val="00573B07"/>
    <w:rsid w:val="00573E1C"/>
    <w:rsid w:val="00574144"/>
    <w:rsid w:val="005742D7"/>
    <w:rsid w:val="0057451F"/>
    <w:rsid w:val="0057463A"/>
    <w:rsid w:val="00574C80"/>
    <w:rsid w:val="005750D9"/>
    <w:rsid w:val="00575C00"/>
    <w:rsid w:val="00576685"/>
    <w:rsid w:val="0057708B"/>
    <w:rsid w:val="005779D1"/>
    <w:rsid w:val="00577FC4"/>
    <w:rsid w:val="00580245"/>
    <w:rsid w:val="00580C36"/>
    <w:rsid w:val="00580DE0"/>
    <w:rsid w:val="005819AD"/>
    <w:rsid w:val="00581A4F"/>
    <w:rsid w:val="005820E0"/>
    <w:rsid w:val="00582133"/>
    <w:rsid w:val="005822B0"/>
    <w:rsid w:val="005825B5"/>
    <w:rsid w:val="00582E6E"/>
    <w:rsid w:val="005832CE"/>
    <w:rsid w:val="00583768"/>
    <w:rsid w:val="00583842"/>
    <w:rsid w:val="00583980"/>
    <w:rsid w:val="00583DA1"/>
    <w:rsid w:val="005840E4"/>
    <w:rsid w:val="0058470C"/>
    <w:rsid w:val="00585098"/>
    <w:rsid w:val="0058520C"/>
    <w:rsid w:val="00585243"/>
    <w:rsid w:val="0058530A"/>
    <w:rsid w:val="005854CD"/>
    <w:rsid w:val="00585B00"/>
    <w:rsid w:val="00585C8E"/>
    <w:rsid w:val="005861B6"/>
    <w:rsid w:val="00586DBD"/>
    <w:rsid w:val="00587256"/>
    <w:rsid w:val="00587923"/>
    <w:rsid w:val="00587B71"/>
    <w:rsid w:val="00590A56"/>
    <w:rsid w:val="00591507"/>
    <w:rsid w:val="00591EE2"/>
    <w:rsid w:val="00592698"/>
    <w:rsid w:val="00592C34"/>
    <w:rsid w:val="00592E23"/>
    <w:rsid w:val="00593593"/>
    <w:rsid w:val="005938DA"/>
    <w:rsid w:val="00593B13"/>
    <w:rsid w:val="005940F2"/>
    <w:rsid w:val="005944E2"/>
    <w:rsid w:val="00594536"/>
    <w:rsid w:val="005948A8"/>
    <w:rsid w:val="005949BC"/>
    <w:rsid w:val="00594F05"/>
    <w:rsid w:val="00595150"/>
    <w:rsid w:val="00595BB4"/>
    <w:rsid w:val="00595D02"/>
    <w:rsid w:val="00596148"/>
    <w:rsid w:val="0059626A"/>
    <w:rsid w:val="00596851"/>
    <w:rsid w:val="00596BA7"/>
    <w:rsid w:val="0059761E"/>
    <w:rsid w:val="00597945"/>
    <w:rsid w:val="00597EE3"/>
    <w:rsid w:val="005A0B6B"/>
    <w:rsid w:val="005A1008"/>
    <w:rsid w:val="005A16FE"/>
    <w:rsid w:val="005A18BA"/>
    <w:rsid w:val="005A1FBC"/>
    <w:rsid w:val="005A22CB"/>
    <w:rsid w:val="005A2765"/>
    <w:rsid w:val="005A2A18"/>
    <w:rsid w:val="005A2FD6"/>
    <w:rsid w:val="005A3370"/>
    <w:rsid w:val="005A4490"/>
    <w:rsid w:val="005A50F4"/>
    <w:rsid w:val="005A5B39"/>
    <w:rsid w:val="005A604D"/>
    <w:rsid w:val="005A68D6"/>
    <w:rsid w:val="005B0B57"/>
    <w:rsid w:val="005B0F28"/>
    <w:rsid w:val="005B15D6"/>
    <w:rsid w:val="005B16D7"/>
    <w:rsid w:val="005B1954"/>
    <w:rsid w:val="005B1987"/>
    <w:rsid w:val="005B1999"/>
    <w:rsid w:val="005B1F5E"/>
    <w:rsid w:val="005B1FAC"/>
    <w:rsid w:val="005B5158"/>
    <w:rsid w:val="005B54EB"/>
    <w:rsid w:val="005B57C3"/>
    <w:rsid w:val="005B5E90"/>
    <w:rsid w:val="005B627F"/>
    <w:rsid w:val="005B62AF"/>
    <w:rsid w:val="005B66D9"/>
    <w:rsid w:val="005B6980"/>
    <w:rsid w:val="005B73D2"/>
    <w:rsid w:val="005B75CD"/>
    <w:rsid w:val="005B7EDC"/>
    <w:rsid w:val="005C0A33"/>
    <w:rsid w:val="005C0BAF"/>
    <w:rsid w:val="005C1752"/>
    <w:rsid w:val="005C370A"/>
    <w:rsid w:val="005C378B"/>
    <w:rsid w:val="005C3A06"/>
    <w:rsid w:val="005C3C74"/>
    <w:rsid w:val="005C4527"/>
    <w:rsid w:val="005C48EF"/>
    <w:rsid w:val="005C49A1"/>
    <w:rsid w:val="005C4B4C"/>
    <w:rsid w:val="005C578E"/>
    <w:rsid w:val="005C57BB"/>
    <w:rsid w:val="005C5B21"/>
    <w:rsid w:val="005C6248"/>
    <w:rsid w:val="005C64C9"/>
    <w:rsid w:val="005C64EA"/>
    <w:rsid w:val="005C64F9"/>
    <w:rsid w:val="005C6E1F"/>
    <w:rsid w:val="005C710E"/>
    <w:rsid w:val="005C72BF"/>
    <w:rsid w:val="005C72CD"/>
    <w:rsid w:val="005C74F9"/>
    <w:rsid w:val="005D0C47"/>
    <w:rsid w:val="005D0CC7"/>
    <w:rsid w:val="005D0E0C"/>
    <w:rsid w:val="005D1DCD"/>
    <w:rsid w:val="005D2C45"/>
    <w:rsid w:val="005D2CC3"/>
    <w:rsid w:val="005D3591"/>
    <w:rsid w:val="005D3B44"/>
    <w:rsid w:val="005D3CCC"/>
    <w:rsid w:val="005D4F71"/>
    <w:rsid w:val="005D57C5"/>
    <w:rsid w:val="005D5ED9"/>
    <w:rsid w:val="005D604E"/>
    <w:rsid w:val="005D620F"/>
    <w:rsid w:val="005D6F87"/>
    <w:rsid w:val="005D70AA"/>
    <w:rsid w:val="005D73CA"/>
    <w:rsid w:val="005D78C3"/>
    <w:rsid w:val="005E0152"/>
    <w:rsid w:val="005E0269"/>
    <w:rsid w:val="005E0561"/>
    <w:rsid w:val="005E0AE6"/>
    <w:rsid w:val="005E0C53"/>
    <w:rsid w:val="005E0E91"/>
    <w:rsid w:val="005E1064"/>
    <w:rsid w:val="005E1660"/>
    <w:rsid w:val="005E1C97"/>
    <w:rsid w:val="005E21C6"/>
    <w:rsid w:val="005E2815"/>
    <w:rsid w:val="005E2D41"/>
    <w:rsid w:val="005E2E9C"/>
    <w:rsid w:val="005E2FAC"/>
    <w:rsid w:val="005E319E"/>
    <w:rsid w:val="005E37B8"/>
    <w:rsid w:val="005E3B32"/>
    <w:rsid w:val="005E43A4"/>
    <w:rsid w:val="005E4AFC"/>
    <w:rsid w:val="005E6D21"/>
    <w:rsid w:val="005E6E1D"/>
    <w:rsid w:val="005E6FE1"/>
    <w:rsid w:val="005E750B"/>
    <w:rsid w:val="005E7B37"/>
    <w:rsid w:val="005E7C1A"/>
    <w:rsid w:val="005F060F"/>
    <w:rsid w:val="005F0802"/>
    <w:rsid w:val="005F08FA"/>
    <w:rsid w:val="005F0B90"/>
    <w:rsid w:val="005F0C5F"/>
    <w:rsid w:val="005F0ED0"/>
    <w:rsid w:val="005F1BD4"/>
    <w:rsid w:val="005F1CF7"/>
    <w:rsid w:val="005F1F2E"/>
    <w:rsid w:val="005F2159"/>
    <w:rsid w:val="005F22D6"/>
    <w:rsid w:val="005F27E4"/>
    <w:rsid w:val="005F2829"/>
    <w:rsid w:val="005F41F6"/>
    <w:rsid w:val="005F4916"/>
    <w:rsid w:val="005F4FD8"/>
    <w:rsid w:val="005F5FA7"/>
    <w:rsid w:val="005F62A6"/>
    <w:rsid w:val="005F65A4"/>
    <w:rsid w:val="005F6BF4"/>
    <w:rsid w:val="005F6DB9"/>
    <w:rsid w:val="005F6EA0"/>
    <w:rsid w:val="005F717C"/>
    <w:rsid w:val="006001CE"/>
    <w:rsid w:val="00600227"/>
    <w:rsid w:val="00600CD3"/>
    <w:rsid w:val="00601070"/>
    <w:rsid w:val="00601401"/>
    <w:rsid w:val="00601D59"/>
    <w:rsid w:val="00602CFC"/>
    <w:rsid w:val="00602FD3"/>
    <w:rsid w:val="00603597"/>
    <w:rsid w:val="00603B4C"/>
    <w:rsid w:val="00603CF3"/>
    <w:rsid w:val="00604CCB"/>
    <w:rsid w:val="00605478"/>
    <w:rsid w:val="00605787"/>
    <w:rsid w:val="00605D6E"/>
    <w:rsid w:val="006060D4"/>
    <w:rsid w:val="00606311"/>
    <w:rsid w:val="00607096"/>
    <w:rsid w:val="006071F2"/>
    <w:rsid w:val="00607ED8"/>
    <w:rsid w:val="00610390"/>
    <w:rsid w:val="006105B4"/>
    <w:rsid w:val="00610714"/>
    <w:rsid w:val="00610AF7"/>
    <w:rsid w:val="00610D64"/>
    <w:rsid w:val="00611821"/>
    <w:rsid w:val="00612032"/>
    <w:rsid w:val="006122D2"/>
    <w:rsid w:val="006122E0"/>
    <w:rsid w:val="006126BF"/>
    <w:rsid w:val="00612874"/>
    <w:rsid w:val="00612F54"/>
    <w:rsid w:val="006131D5"/>
    <w:rsid w:val="0061381A"/>
    <w:rsid w:val="00613B80"/>
    <w:rsid w:val="00613E18"/>
    <w:rsid w:val="0061447A"/>
    <w:rsid w:val="0061469A"/>
    <w:rsid w:val="00615518"/>
    <w:rsid w:val="006156A1"/>
    <w:rsid w:val="00615EE4"/>
    <w:rsid w:val="006162BD"/>
    <w:rsid w:val="00616D02"/>
    <w:rsid w:val="00617558"/>
    <w:rsid w:val="00617923"/>
    <w:rsid w:val="00617C3F"/>
    <w:rsid w:val="00617D57"/>
    <w:rsid w:val="006202DB"/>
    <w:rsid w:val="00620DD6"/>
    <w:rsid w:val="00621048"/>
    <w:rsid w:val="006216CE"/>
    <w:rsid w:val="006217E9"/>
    <w:rsid w:val="00621EC7"/>
    <w:rsid w:val="00622130"/>
    <w:rsid w:val="006228E1"/>
    <w:rsid w:val="00622B41"/>
    <w:rsid w:val="00623177"/>
    <w:rsid w:val="00623CF3"/>
    <w:rsid w:val="00624340"/>
    <w:rsid w:val="00624A6E"/>
    <w:rsid w:val="00625AD9"/>
    <w:rsid w:val="0062639C"/>
    <w:rsid w:val="00626771"/>
    <w:rsid w:val="00626BCF"/>
    <w:rsid w:val="00627285"/>
    <w:rsid w:val="006277F6"/>
    <w:rsid w:val="00627864"/>
    <w:rsid w:val="00627E9E"/>
    <w:rsid w:val="00630953"/>
    <w:rsid w:val="00630E95"/>
    <w:rsid w:val="0063109B"/>
    <w:rsid w:val="00631213"/>
    <w:rsid w:val="0063156D"/>
    <w:rsid w:val="00631C11"/>
    <w:rsid w:val="00631CF6"/>
    <w:rsid w:val="00631E5D"/>
    <w:rsid w:val="006327F8"/>
    <w:rsid w:val="006329BF"/>
    <w:rsid w:val="00632ACA"/>
    <w:rsid w:val="00632BA4"/>
    <w:rsid w:val="0063302B"/>
    <w:rsid w:val="006331CB"/>
    <w:rsid w:val="006333B4"/>
    <w:rsid w:val="006338ED"/>
    <w:rsid w:val="00633B5F"/>
    <w:rsid w:val="00633BDF"/>
    <w:rsid w:val="00634285"/>
    <w:rsid w:val="006347D0"/>
    <w:rsid w:val="006353D0"/>
    <w:rsid w:val="00635A33"/>
    <w:rsid w:val="00635CAA"/>
    <w:rsid w:val="00636592"/>
    <w:rsid w:val="00636ABB"/>
    <w:rsid w:val="00637044"/>
    <w:rsid w:val="006370DA"/>
    <w:rsid w:val="006373FD"/>
    <w:rsid w:val="00637943"/>
    <w:rsid w:val="00637A84"/>
    <w:rsid w:val="00637F72"/>
    <w:rsid w:val="006400D7"/>
    <w:rsid w:val="00640B56"/>
    <w:rsid w:val="00640C4D"/>
    <w:rsid w:val="00640E53"/>
    <w:rsid w:val="00641624"/>
    <w:rsid w:val="00641B96"/>
    <w:rsid w:val="00641F67"/>
    <w:rsid w:val="00642668"/>
    <w:rsid w:val="00642737"/>
    <w:rsid w:val="006431A7"/>
    <w:rsid w:val="00643A4F"/>
    <w:rsid w:val="00643DB6"/>
    <w:rsid w:val="0064456B"/>
    <w:rsid w:val="00644E06"/>
    <w:rsid w:val="00645A04"/>
    <w:rsid w:val="00645AF7"/>
    <w:rsid w:val="00645B6A"/>
    <w:rsid w:val="00645C7B"/>
    <w:rsid w:val="00645E6E"/>
    <w:rsid w:val="00645F9E"/>
    <w:rsid w:val="0064621E"/>
    <w:rsid w:val="00646378"/>
    <w:rsid w:val="00646E3D"/>
    <w:rsid w:val="00647036"/>
    <w:rsid w:val="006474CB"/>
    <w:rsid w:val="00647504"/>
    <w:rsid w:val="0064792E"/>
    <w:rsid w:val="00650486"/>
    <w:rsid w:val="0065081D"/>
    <w:rsid w:val="00651155"/>
    <w:rsid w:val="0065143E"/>
    <w:rsid w:val="00651487"/>
    <w:rsid w:val="006518DF"/>
    <w:rsid w:val="0065210B"/>
    <w:rsid w:val="00652306"/>
    <w:rsid w:val="0065246C"/>
    <w:rsid w:val="006526C5"/>
    <w:rsid w:val="006526E6"/>
    <w:rsid w:val="006527F4"/>
    <w:rsid w:val="00652D36"/>
    <w:rsid w:val="00652D76"/>
    <w:rsid w:val="00653283"/>
    <w:rsid w:val="006538C8"/>
    <w:rsid w:val="006538D9"/>
    <w:rsid w:val="0065442C"/>
    <w:rsid w:val="006544A2"/>
    <w:rsid w:val="0065524B"/>
    <w:rsid w:val="006553A6"/>
    <w:rsid w:val="006559F8"/>
    <w:rsid w:val="00655D3A"/>
    <w:rsid w:val="00655F00"/>
    <w:rsid w:val="00656095"/>
    <w:rsid w:val="006562E3"/>
    <w:rsid w:val="00656DF2"/>
    <w:rsid w:val="00656E35"/>
    <w:rsid w:val="00657D34"/>
    <w:rsid w:val="00657E7B"/>
    <w:rsid w:val="00657FCA"/>
    <w:rsid w:val="00660323"/>
    <w:rsid w:val="0066038C"/>
    <w:rsid w:val="0066083B"/>
    <w:rsid w:val="00660B7B"/>
    <w:rsid w:val="00661456"/>
    <w:rsid w:val="00661E3B"/>
    <w:rsid w:val="00661EC6"/>
    <w:rsid w:val="00662B59"/>
    <w:rsid w:val="00662BB8"/>
    <w:rsid w:val="00664390"/>
    <w:rsid w:val="00664401"/>
    <w:rsid w:val="0066471B"/>
    <w:rsid w:val="00664720"/>
    <w:rsid w:val="00664AE7"/>
    <w:rsid w:val="00665225"/>
    <w:rsid w:val="00665A68"/>
    <w:rsid w:val="0066629D"/>
    <w:rsid w:val="00666B52"/>
    <w:rsid w:val="00666F7E"/>
    <w:rsid w:val="0066723E"/>
    <w:rsid w:val="0067022E"/>
    <w:rsid w:val="006705B5"/>
    <w:rsid w:val="006706BB"/>
    <w:rsid w:val="0067087E"/>
    <w:rsid w:val="00670D58"/>
    <w:rsid w:val="00671324"/>
    <w:rsid w:val="00671482"/>
    <w:rsid w:val="00671517"/>
    <w:rsid w:val="0067151F"/>
    <w:rsid w:val="00671530"/>
    <w:rsid w:val="006716DC"/>
    <w:rsid w:val="00672090"/>
    <w:rsid w:val="00672307"/>
    <w:rsid w:val="006726EE"/>
    <w:rsid w:val="006729F4"/>
    <w:rsid w:val="006731BF"/>
    <w:rsid w:val="00673928"/>
    <w:rsid w:val="006739FB"/>
    <w:rsid w:val="00673E85"/>
    <w:rsid w:val="0067478A"/>
    <w:rsid w:val="00674839"/>
    <w:rsid w:val="006749E3"/>
    <w:rsid w:val="00674B91"/>
    <w:rsid w:val="00674DCB"/>
    <w:rsid w:val="006751B8"/>
    <w:rsid w:val="0067550F"/>
    <w:rsid w:val="00675EC3"/>
    <w:rsid w:val="0067641D"/>
    <w:rsid w:val="00676808"/>
    <w:rsid w:val="00676B11"/>
    <w:rsid w:val="00677099"/>
    <w:rsid w:val="0067747E"/>
    <w:rsid w:val="00677A1B"/>
    <w:rsid w:val="006802BF"/>
    <w:rsid w:val="00680483"/>
    <w:rsid w:val="006809C8"/>
    <w:rsid w:val="00681055"/>
    <w:rsid w:val="0068185A"/>
    <w:rsid w:val="00681E0D"/>
    <w:rsid w:val="00682016"/>
    <w:rsid w:val="00682C26"/>
    <w:rsid w:val="00682D8D"/>
    <w:rsid w:val="00683CAF"/>
    <w:rsid w:val="00684007"/>
    <w:rsid w:val="006843C2"/>
    <w:rsid w:val="00684593"/>
    <w:rsid w:val="006845FB"/>
    <w:rsid w:val="00684B10"/>
    <w:rsid w:val="00684B1C"/>
    <w:rsid w:val="0068519A"/>
    <w:rsid w:val="006851AC"/>
    <w:rsid w:val="00685440"/>
    <w:rsid w:val="00686300"/>
    <w:rsid w:val="006867A6"/>
    <w:rsid w:val="00686A19"/>
    <w:rsid w:val="00687337"/>
    <w:rsid w:val="006875FE"/>
    <w:rsid w:val="006902D4"/>
    <w:rsid w:val="0069035A"/>
    <w:rsid w:val="006908A8"/>
    <w:rsid w:val="006909CF"/>
    <w:rsid w:val="00690E3E"/>
    <w:rsid w:val="00691243"/>
    <w:rsid w:val="006913DA"/>
    <w:rsid w:val="006913FF"/>
    <w:rsid w:val="00691E73"/>
    <w:rsid w:val="00691F3A"/>
    <w:rsid w:val="00692655"/>
    <w:rsid w:val="006928BC"/>
    <w:rsid w:val="00692E5C"/>
    <w:rsid w:val="00693406"/>
    <w:rsid w:val="00693D89"/>
    <w:rsid w:val="006946E2"/>
    <w:rsid w:val="00694886"/>
    <w:rsid w:val="0069585B"/>
    <w:rsid w:val="006958AD"/>
    <w:rsid w:val="0069614D"/>
    <w:rsid w:val="0069639D"/>
    <w:rsid w:val="00696892"/>
    <w:rsid w:val="00697130"/>
    <w:rsid w:val="006972C1"/>
    <w:rsid w:val="00697362"/>
    <w:rsid w:val="006974D1"/>
    <w:rsid w:val="006976EB"/>
    <w:rsid w:val="00697D19"/>
    <w:rsid w:val="00697EAD"/>
    <w:rsid w:val="006A0532"/>
    <w:rsid w:val="006A0C74"/>
    <w:rsid w:val="006A0F9A"/>
    <w:rsid w:val="006A1733"/>
    <w:rsid w:val="006A19AF"/>
    <w:rsid w:val="006A1C5B"/>
    <w:rsid w:val="006A1DF7"/>
    <w:rsid w:val="006A21A8"/>
    <w:rsid w:val="006A22D7"/>
    <w:rsid w:val="006A2CBB"/>
    <w:rsid w:val="006A30D8"/>
    <w:rsid w:val="006A3ACB"/>
    <w:rsid w:val="006A405F"/>
    <w:rsid w:val="006A474A"/>
    <w:rsid w:val="006A49FE"/>
    <w:rsid w:val="006A4B49"/>
    <w:rsid w:val="006A4BD4"/>
    <w:rsid w:val="006A4F9C"/>
    <w:rsid w:val="006A510B"/>
    <w:rsid w:val="006A5154"/>
    <w:rsid w:val="006A52CC"/>
    <w:rsid w:val="006A53CC"/>
    <w:rsid w:val="006A5871"/>
    <w:rsid w:val="006A6490"/>
    <w:rsid w:val="006A68C4"/>
    <w:rsid w:val="006A7D38"/>
    <w:rsid w:val="006A7F81"/>
    <w:rsid w:val="006B00FC"/>
    <w:rsid w:val="006B0135"/>
    <w:rsid w:val="006B0588"/>
    <w:rsid w:val="006B110C"/>
    <w:rsid w:val="006B1479"/>
    <w:rsid w:val="006B1921"/>
    <w:rsid w:val="006B1969"/>
    <w:rsid w:val="006B2388"/>
    <w:rsid w:val="006B24B9"/>
    <w:rsid w:val="006B2ED1"/>
    <w:rsid w:val="006B30E3"/>
    <w:rsid w:val="006B31C1"/>
    <w:rsid w:val="006B407A"/>
    <w:rsid w:val="006B445B"/>
    <w:rsid w:val="006B44FF"/>
    <w:rsid w:val="006B462A"/>
    <w:rsid w:val="006B4CD6"/>
    <w:rsid w:val="006B50BD"/>
    <w:rsid w:val="006B5582"/>
    <w:rsid w:val="006B63F1"/>
    <w:rsid w:val="006B685D"/>
    <w:rsid w:val="006C1036"/>
    <w:rsid w:val="006C176D"/>
    <w:rsid w:val="006C1853"/>
    <w:rsid w:val="006C1B48"/>
    <w:rsid w:val="006C1D3C"/>
    <w:rsid w:val="006C352E"/>
    <w:rsid w:val="006C37CC"/>
    <w:rsid w:val="006C37F9"/>
    <w:rsid w:val="006C3B17"/>
    <w:rsid w:val="006C4619"/>
    <w:rsid w:val="006C465C"/>
    <w:rsid w:val="006C5125"/>
    <w:rsid w:val="006C7A8F"/>
    <w:rsid w:val="006D0242"/>
    <w:rsid w:val="006D0CCF"/>
    <w:rsid w:val="006D177D"/>
    <w:rsid w:val="006D285B"/>
    <w:rsid w:val="006D305C"/>
    <w:rsid w:val="006D328E"/>
    <w:rsid w:val="006D3723"/>
    <w:rsid w:val="006D3803"/>
    <w:rsid w:val="006D3A5D"/>
    <w:rsid w:val="006D3B4A"/>
    <w:rsid w:val="006D3E48"/>
    <w:rsid w:val="006D3F9C"/>
    <w:rsid w:val="006D4856"/>
    <w:rsid w:val="006D48B5"/>
    <w:rsid w:val="006D4C0D"/>
    <w:rsid w:val="006D4C2B"/>
    <w:rsid w:val="006D4D2A"/>
    <w:rsid w:val="006D52F8"/>
    <w:rsid w:val="006D5326"/>
    <w:rsid w:val="006D5D6E"/>
    <w:rsid w:val="006D626D"/>
    <w:rsid w:val="006E092A"/>
    <w:rsid w:val="006E0B3C"/>
    <w:rsid w:val="006E0D24"/>
    <w:rsid w:val="006E192B"/>
    <w:rsid w:val="006E2255"/>
    <w:rsid w:val="006E22AC"/>
    <w:rsid w:val="006E233A"/>
    <w:rsid w:val="006E2661"/>
    <w:rsid w:val="006E27CF"/>
    <w:rsid w:val="006E28D0"/>
    <w:rsid w:val="006E299A"/>
    <w:rsid w:val="006E2A66"/>
    <w:rsid w:val="006E3246"/>
    <w:rsid w:val="006E3B43"/>
    <w:rsid w:val="006E3CF3"/>
    <w:rsid w:val="006E49FE"/>
    <w:rsid w:val="006E4C06"/>
    <w:rsid w:val="006E5289"/>
    <w:rsid w:val="006E52D9"/>
    <w:rsid w:val="006E5A89"/>
    <w:rsid w:val="006E689C"/>
    <w:rsid w:val="006E6E78"/>
    <w:rsid w:val="006F0034"/>
    <w:rsid w:val="006F0308"/>
    <w:rsid w:val="006F065E"/>
    <w:rsid w:val="006F0B44"/>
    <w:rsid w:val="006F0B47"/>
    <w:rsid w:val="006F0D1C"/>
    <w:rsid w:val="006F10AE"/>
    <w:rsid w:val="006F2109"/>
    <w:rsid w:val="006F2534"/>
    <w:rsid w:val="006F25BC"/>
    <w:rsid w:val="006F2E31"/>
    <w:rsid w:val="006F375D"/>
    <w:rsid w:val="006F3AA6"/>
    <w:rsid w:val="006F3E8A"/>
    <w:rsid w:val="006F4716"/>
    <w:rsid w:val="006F4AA0"/>
    <w:rsid w:val="006F4B20"/>
    <w:rsid w:val="006F536F"/>
    <w:rsid w:val="006F5DA0"/>
    <w:rsid w:val="006F640A"/>
    <w:rsid w:val="006F6471"/>
    <w:rsid w:val="006F6B68"/>
    <w:rsid w:val="006F6D69"/>
    <w:rsid w:val="006F6FBE"/>
    <w:rsid w:val="006F73E3"/>
    <w:rsid w:val="006F75BE"/>
    <w:rsid w:val="006F7994"/>
    <w:rsid w:val="006F7F2B"/>
    <w:rsid w:val="0070104C"/>
    <w:rsid w:val="00701401"/>
    <w:rsid w:val="00701B03"/>
    <w:rsid w:val="00701BB2"/>
    <w:rsid w:val="00701EE6"/>
    <w:rsid w:val="00702D2C"/>
    <w:rsid w:val="00702E45"/>
    <w:rsid w:val="007035CB"/>
    <w:rsid w:val="007039AA"/>
    <w:rsid w:val="00703A73"/>
    <w:rsid w:val="00703E3A"/>
    <w:rsid w:val="00704BFE"/>
    <w:rsid w:val="00704F30"/>
    <w:rsid w:val="007050B3"/>
    <w:rsid w:val="007051AF"/>
    <w:rsid w:val="00705C2B"/>
    <w:rsid w:val="00705D7E"/>
    <w:rsid w:val="00706582"/>
    <w:rsid w:val="00706ABE"/>
    <w:rsid w:val="00706E40"/>
    <w:rsid w:val="007074E1"/>
    <w:rsid w:val="007100AE"/>
    <w:rsid w:val="00710156"/>
    <w:rsid w:val="007102B8"/>
    <w:rsid w:val="0071141F"/>
    <w:rsid w:val="00711471"/>
    <w:rsid w:val="00711785"/>
    <w:rsid w:val="0071215C"/>
    <w:rsid w:val="0071236E"/>
    <w:rsid w:val="007128B7"/>
    <w:rsid w:val="00712902"/>
    <w:rsid w:val="00712BB7"/>
    <w:rsid w:val="00712C92"/>
    <w:rsid w:val="00713003"/>
    <w:rsid w:val="00713328"/>
    <w:rsid w:val="00713741"/>
    <w:rsid w:val="007137D0"/>
    <w:rsid w:val="00714755"/>
    <w:rsid w:val="007149E1"/>
    <w:rsid w:val="00714ACE"/>
    <w:rsid w:val="00715504"/>
    <w:rsid w:val="0071591A"/>
    <w:rsid w:val="00715E4B"/>
    <w:rsid w:val="00717139"/>
    <w:rsid w:val="007171F3"/>
    <w:rsid w:val="0071754C"/>
    <w:rsid w:val="0071788C"/>
    <w:rsid w:val="00720C51"/>
    <w:rsid w:val="00721191"/>
    <w:rsid w:val="00721526"/>
    <w:rsid w:val="00721DC2"/>
    <w:rsid w:val="007227E7"/>
    <w:rsid w:val="00722BC0"/>
    <w:rsid w:val="00722F61"/>
    <w:rsid w:val="007230EF"/>
    <w:rsid w:val="00723368"/>
    <w:rsid w:val="00724027"/>
    <w:rsid w:val="007241BB"/>
    <w:rsid w:val="00724A0C"/>
    <w:rsid w:val="00724E33"/>
    <w:rsid w:val="0072503E"/>
    <w:rsid w:val="00725165"/>
    <w:rsid w:val="0072646D"/>
    <w:rsid w:val="0072659C"/>
    <w:rsid w:val="00726C05"/>
    <w:rsid w:val="00727085"/>
    <w:rsid w:val="007275F2"/>
    <w:rsid w:val="007301AE"/>
    <w:rsid w:val="00730324"/>
    <w:rsid w:val="00730826"/>
    <w:rsid w:val="00730D87"/>
    <w:rsid w:val="00730E1E"/>
    <w:rsid w:val="00731267"/>
    <w:rsid w:val="0073180F"/>
    <w:rsid w:val="00731D7E"/>
    <w:rsid w:val="00731F93"/>
    <w:rsid w:val="007321FA"/>
    <w:rsid w:val="00732409"/>
    <w:rsid w:val="00732982"/>
    <w:rsid w:val="00732AFF"/>
    <w:rsid w:val="00732FE0"/>
    <w:rsid w:val="007331C2"/>
    <w:rsid w:val="0073341E"/>
    <w:rsid w:val="007334A2"/>
    <w:rsid w:val="007337C7"/>
    <w:rsid w:val="007339A2"/>
    <w:rsid w:val="00733EE3"/>
    <w:rsid w:val="00734404"/>
    <w:rsid w:val="00734F1A"/>
    <w:rsid w:val="00735E93"/>
    <w:rsid w:val="00735FB9"/>
    <w:rsid w:val="00736103"/>
    <w:rsid w:val="00736D3F"/>
    <w:rsid w:val="00737083"/>
    <w:rsid w:val="00737D02"/>
    <w:rsid w:val="0074006F"/>
    <w:rsid w:val="00740743"/>
    <w:rsid w:val="00740AA8"/>
    <w:rsid w:val="00740BD1"/>
    <w:rsid w:val="007415F3"/>
    <w:rsid w:val="007418EE"/>
    <w:rsid w:val="00741C6D"/>
    <w:rsid w:val="00743242"/>
    <w:rsid w:val="0074334A"/>
    <w:rsid w:val="0074353F"/>
    <w:rsid w:val="00743BC6"/>
    <w:rsid w:val="00744420"/>
    <w:rsid w:val="00744889"/>
    <w:rsid w:val="00744C17"/>
    <w:rsid w:val="00744ECA"/>
    <w:rsid w:val="007451FB"/>
    <w:rsid w:val="00745BF0"/>
    <w:rsid w:val="00745FBB"/>
    <w:rsid w:val="007467D9"/>
    <w:rsid w:val="00746FC3"/>
    <w:rsid w:val="00747434"/>
    <w:rsid w:val="00747AD9"/>
    <w:rsid w:val="00747F46"/>
    <w:rsid w:val="00750474"/>
    <w:rsid w:val="0075062F"/>
    <w:rsid w:val="007509D6"/>
    <w:rsid w:val="00750A51"/>
    <w:rsid w:val="0075140B"/>
    <w:rsid w:val="00751736"/>
    <w:rsid w:val="00751A61"/>
    <w:rsid w:val="00751B43"/>
    <w:rsid w:val="0075269F"/>
    <w:rsid w:val="00752B0D"/>
    <w:rsid w:val="00752CE1"/>
    <w:rsid w:val="00752E55"/>
    <w:rsid w:val="007536AD"/>
    <w:rsid w:val="007543B4"/>
    <w:rsid w:val="00754ECE"/>
    <w:rsid w:val="0075514D"/>
    <w:rsid w:val="00755266"/>
    <w:rsid w:val="00755852"/>
    <w:rsid w:val="00755B9A"/>
    <w:rsid w:val="00756092"/>
    <w:rsid w:val="007565CE"/>
    <w:rsid w:val="00756C68"/>
    <w:rsid w:val="00756E1C"/>
    <w:rsid w:val="00756F74"/>
    <w:rsid w:val="0075735E"/>
    <w:rsid w:val="00757378"/>
    <w:rsid w:val="00757517"/>
    <w:rsid w:val="00757639"/>
    <w:rsid w:val="00757E72"/>
    <w:rsid w:val="007600EA"/>
    <w:rsid w:val="0076068E"/>
    <w:rsid w:val="007609C4"/>
    <w:rsid w:val="0076260E"/>
    <w:rsid w:val="007629FF"/>
    <w:rsid w:val="007641BB"/>
    <w:rsid w:val="007643AC"/>
    <w:rsid w:val="00764E6F"/>
    <w:rsid w:val="00765AB9"/>
    <w:rsid w:val="00765FDF"/>
    <w:rsid w:val="00766672"/>
    <w:rsid w:val="00766859"/>
    <w:rsid w:val="0077124A"/>
    <w:rsid w:val="00771D1B"/>
    <w:rsid w:val="0077237F"/>
    <w:rsid w:val="00772750"/>
    <w:rsid w:val="0077319F"/>
    <w:rsid w:val="007734F8"/>
    <w:rsid w:val="007737ED"/>
    <w:rsid w:val="00774103"/>
    <w:rsid w:val="007755B5"/>
    <w:rsid w:val="0077569E"/>
    <w:rsid w:val="0077598E"/>
    <w:rsid w:val="0077645B"/>
    <w:rsid w:val="007774CF"/>
    <w:rsid w:val="007779DD"/>
    <w:rsid w:val="0078089F"/>
    <w:rsid w:val="007816C6"/>
    <w:rsid w:val="007822CF"/>
    <w:rsid w:val="00782FCB"/>
    <w:rsid w:val="007840A2"/>
    <w:rsid w:val="007847E1"/>
    <w:rsid w:val="0078488A"/>
    <w:rsid w:val="00784BEC"/>
    <w:rsid w:val="00785909"/>
    <w:rsid w:val="00785A24"/>
    <w:rsid w:val="00786366"/>
    <w:rsid w:val="007864AC"/>
    <w:rsid w:val="00786662"/>
    <w:rsid w:val="00787146"/>
    <w:rsid w:val="00790AEB"/>
    <w:rsid w:val="00790B0E"/>
    <w:rsid w:val="00790B35"/>
    <w:rsid w:val="00792251"/>
    <w:rsid w:val="007927A8"/>
    <w:rsid w:val="00792B24"/>
    <w:rsid w:val="00792F27"/>
    <w:rsid w:val="00792F97"/>
    <w:rsid w:val="0079385B"/>
    <w:rsid w:val="00793AE1"/>
    <w:rsid w:val="00793D0A"/>
    <w:rsid w:val="007946F0"/>
    <w:rsid w:val="007947AB"/>
    <w:rsid w:val="00794B7B"/>
    <w:rsid w:val="00794E5B"/>
    <w:rsid w:val="0079551A"/>
    <w:rsid w:val="00795535"/>
    <w:rsid w:val="00795698"/>
    <w:rsid w:val="00795CB7"/>
    <w:rsid w:val="00795D27"/>
    <w:rsid w:val="007960A7"/>
    <w:rsid w:val="007972B3"/>
    <w:rsid w:val="007977C5"/>
    <w:rsid w:val="00797E5D"/>
    <w:rsid w:val="007A14D2"/>
    <w:rsid w:val="007A19C3"/>
    <w:rsid w:val="007A293E"/>
    <w:rsid w:val="007A2C6D"/>
    <w:rsid w:val="007A2D25"/>
    <w:rsid w:val="007A32C4"/>
    <w:rsid w:val="007A3BB9"/>
    <w:rsid w:val="007A3E6B"/>
    <w:rsid w:val="007A3EB8"/>
    <w:rsid w:val="007A4673"/>
    <w:rsid w:val="007A48DE"/>
    <w:rsid w:val="007A5655"/>
    <w:rsid w:val="007A5914"/>
    <w:rsid w:val="007A5C9E"/>
    <w:rsid w:val="007A64C2"/>
    <w:rsid w:val="007A69C6"/>
    <w:rsid w:val="007A6E51"/>
    <w:rsid w:val="007A71A8"/>
    <w:rsid w:val="007A729F"/>
    <w:rsid w:val="007A744C"/>
    <w:rsid w:val="007A7C71"/>
    <w:rsid w:val="007B0251"/>
    <w:rsid w:val="007B0555"/>
    <w:rsid w:val="007B0A2F"/>
    <w:rsid w:val="007B0BA4"/>
    <w:rsid w:val="007B0C54"/>
    <w:rsid w:val="007B1FA3"/>
    <w:rsid w:val="007B260C"/>
    <w:rsid w:val="007B29E4"/>
    <w:rsid w:val="007B2D40"/>
    <w:rsid w:val="007B365D"/>
    <w:rsid w:val="007B3851"/>
    <w:rsid w:val="007B3C65"/>
    <w:rsid w:val="007B3E87"/>
    <w:rsid w:val="007B43E8"/>
    <w:rsid w:val="007B441A"/>
    <w:rsid w:val="007B44EC"/>
    <w:rsid w:val="007B466C"/>
    <w:rsid w:val="007B4EA3"/>
    <w:rsid w:val="007B5CDD"/>
    <w:rsid w:val="007B6076"/>
    <w:rsid w:val="007B62CF"/>
    <w:rsid w:val="007B6479"/>
    <w:rsid w:val="007B64D8"/>
    <w:rsid w:val="007B66AD"/>
    <w:rsid w:val="007B72C1"/>
    <w:rsid w:val="007B7691"/>
    <w:rsid w:val="007B78C8"/>
    <w:rsid w:val="007B7C46"/>
    <w:rsid w:val="007B7ECE"/>
    <w:rsid w:val="007B7EF2"/>
    <w:rsid w:val="007C043D"/>
    <w:rsid w:val="007C0846"/>
    <w:rsid w:val="007C0BA3"/>
    <w:rsid w:val="007C17A5"/>
    <w:rsid w:val="007C1BF8"/>
    <w:rsid w:val="007C1BFD"/>
    <w:rsid w:val="007C2616"/>
    <w:rsid w:val="007C2DED"/>
    <w:rsid w:val="007C37EA"/>
    <w:rsid w:val="007C3801"/>
    <w:rsid w:val="007C390D"/>
    <w:rsid w:val="007C3B2A"/>
    <w:rsid w:val="007C3FCF"/>
    <w:rsid w:val="007C41A1"/>
    <w:rsid w:val="007C4280"/>
    <w:rsid w:val="007C49C5"/>
    <w:rsid w:val="007C4B46"/>
    <w:rsid w:val="007C4E54"/>
    <w:rsid w:val="007C54C0"/>
    <w:rsid w:val="007C5FEE"/>
    <w:rsid w:val="007C6632"/>
    <w:rsid w:val="007C69B1"/>
    <w:rsid w:val="007C78BA"/>
    <w:rsid w:val="007D03DC"/>
    <w:rsid w:val="007D0774"/>
    <w:rsid w:val="007D0CE2"/>
    <w:rsid w:val="007D0D95"/>
    <w:rsid w:val="007D0F74"/>
    <w:rsid w:val="007D1419"/>
    <w:rsid w:val="007D1D20"/>
    <w:rsid w:val="007D2449"/>
    <w:rsid w:val="007D3417"/>
    <w:rsid w:val="007D3466"/>
    <w:rsid w:val="007D3549"/>
    <w:rsid w:val="007D37CC"/>
    <w:rsid w:val="007D3B24"/>
    <w:rsid w:val="007D3BD2"/>
    <w:rsid w:val="007D40FD"/>
    <w:rsid w:val="007D4241"/>
    <w:rsid w:val="007D44FC"/>
    <w:rsid w:val="007D5980"/>
    <w:rsid w:val="007D63E8"/>
    <w:rsid w:val="007D6504"/>
    <w:rsid w:val="007D6B4F"/>
    <w:rsid w:val="007D6CB0"/>
    <w:rsid w:val="007D6D49"/>
    <w:rsid w:val="007D7432"/>
    <w:rsid w:val="007D75CE"/>
    <w:rsid w:val="007D7652"/>
    <w:rsid w:val="007D7BCE"/>
    <w:rsid w:val="007E0557"/>
    <w:rsid w:val="007E06DF"/>
    <w:rsid w:val="007E0C77"/>
    <w:rsid w:val="007E0D07"/>
    <w:rsid w:val="007E0E22"/>
    <w:rsid w:val="007E0EF3"/>
    <w:rsid w:val="007E120D"/>
    <w:rsid w:val="007E1DA5"/>
    <w:rsid w:val="007E1F86"/>
    <w:rsid w:val="007E20E3"/>
    <w:rsid w:val="007E2787"/>
    <w:rsid w:val="007E2B59"/>
    <w:rsid w:val="007E31DC"/>
    <w:rsid w:val="007E3C84"/>
    <w:rsid w:val="007E4F07"/>
    <w:rsid w:val="007E5A92"/>
    <w:rsid w:val="007E6191"/>
    <w:rsid w:val="007E65F3"/>
    <w:rsid w:val="007E6B04"/>
    <w:rsid w:val="007E6D21"/>
    <w:rsid w:val="007E7472"/>
    <w:rsid w:val="007E770F"/>
    <w:rsid w:val="007F01F4"/>
    <w:rsid w:val="007F04AD"/>
    <w:rsid w:val="007F0A8A"/>
    <w:rsid w:val="007F174D"/>
    <w:rsid w:val="007F1C42"/>
    <w:rsid w:val="007F2023"/>
    <w:rsid w:val="007F24DF"/>
    <w:rsid w:val="007F29C6"/>
    <w:rsid w:val="007F2AE7"/>
    <w:rsid w:val="007F3330"/>
    <w:rsid w:val="007F33D4"/>
    <w:rsid w:val="007F45D5"/>
    <w:rsid w:val="007F4B5A"/>
    <w:rsid w:val="007F4CBB"/>
    <w:rsid w:val="007F5136"/>
    <w:rsid w:val="007F5350"/>
    <w:rsid w:val="007F542E"/>
    <w:rsid w:val="007F55FE"/>
    <w:rsid w:val="007F58C6"/>
    <w:rsid w:val="007F5DEE"/>
    <w:rsid w:val="007F6E48"/>
    <w:rsid w:val="007F74DD"/>
    <w:rsid w:val="007F7EBE"/>
    <w:rsid w:val="00800265"/>
    <w:rsid w:val="0080082F"/>
    <w:rsid w:val="0080086D"/>
    <w:rsid w:val="00800E84"/>
    <w:rsid w:val="00800F3D"/>
    <w:rsid w:val="008013DA"/>
    <w:rsid w:val="00802496"/>
    <w:rsid w:val="00803A01"/>
    <w:rsid w:val="00803C23"/>
    <w:rsid w:val="00803E04"/>
    <w:rsid w:val="00804161"/>
    <w:rsid w:val="008049CC"/>
    <w:rsid w:val="00804B8E"/>
    <w:rsid w:val="0080564E"/>
    <w:rsid w:val="0080579A"/>
    <w:rsid w:val="00805A14"/>
    <w:rsid w:val="00805BE5"/>
    <w:rsid w:val="00805EF8"/>
    <w:rsid w:val="00806A4D"/>
    <w:rsid w:val="00806E74"/>
    <w:rsid w:val="00807389"/>
    <w:rsid w:val="008078F8"/>
    <w:rsid w:val="00807B34"/>
    <w:rsid w:val="00810251"/>
    <w:rsid w:val="00810DA4"/>
    <w:rsid w:val="00811353"/>
    <w:rsid w:val="00812E46"/>
    <w:rsid w:val="008134E3"/>
    <w:rsid w:val="008134EA"/>
    <w:rsid w:val="00813EA3"/>
    <w:rsid w:val="00814667"/>
    <w:rsid w:val="00815282"/>
    <w:rsid w:val="0081541B"/>
    <w:rsid w:val="008155ED"/>
    <w:rsid w:val="00815D05"/>
    <w:rsid w:val="00816AA8"/>
    <w:rsid w:val="00816D4B"/>
    <w:rsid w:val="00816E69"/>
    <w:rsid w:val="0081743B"/>
    <w:rsid w:val="008175BB"/>
    <w:rsid w:val="0081798B"/>
    <w:rsid w:val="00817A26"/>
    <w:rsid w:val="0082067E"/>
    <w:rsid w:val="0082153B"/>
    <w:rsid w:val="00821624"/>
    <w:rsid w:val="008216FA"/>
    <w:rsid w:val="0082191B"/>
    <w:rsid w:val="00821954"/>
    <w:rsid w:val="00821F3A"/>
    <w:rsid w:val="00821F4F"/>
    <w:rsid w:val="00822313"/>
    <w:rsid w:val="008228DB"/>
    <w:rsid w:val="00822B39"/>
    <w:rsid w:val="00822E6D"/>
    <w:rsid w:val="00823345"/>
    <w:rsid w:val="00823E05"/>
    <w:rsid w:val="00824108"/>
    <w:rsid w:val="00825EFE"/>
    <w:rsid w:val="00826D03"/>
    <w:rsid w:val="0082715C"/>
    <w:rsid w:val="00827223"/>
    <w:rsid w:val="008276B2"/>
    <w:rsid w:val="00827E78"/>
    <w:rsid w:val="00827FA3"/>
    <w:rsid w:val="008308E8"/>
    <w:rsid w:val="00830A2B"/>
    <w:rsid w:val="00830D27"/>
    <w:rsid w:val="00830FF3"/>
    <w:rsid w:val="00831AD4"/>
    <w:rsid w:val="00831B73"/>
    <w:rsid w:val="00831D8A"/>
    <w:rsid w:val="00832156"/>
    <w:rsid w:val="0083375A"/>
    <w:rsid w:val="00833A00"/>
    <w:rsid w:val="008343B5"/>
    <w:rsid w:val="00834AC3"/>
    <w:rsid w:val="00834E78"/>
    <w:rsid w:val="00835089"/>
    <w:rsid w:val="0083542D"/>
    <w:rsid w:val="0083571F"/>
    <w:rsid w:val="00835756"/>
    <w:rsid w:val="00835799"/>
    <w:rsid w:val="00835AFD"/>
    <w:rsid w:val="00836978"/>
    <w:rsid w:val="00836C03"/>
    <w:rsid w:val="008379B2"/>
    <w:rsid w:val="00840140"/>
    <w:rsid w:val="008404AD"/>
    <w:rsid w:val="008406CA"/>
    <w:rsid w:val="00840905"/>
    <w:rsid w:val="00840CEB"/>
    <w:rsid w:val="00840F8F"/>
    <w:rsid w:val="008413C9"/>
    <w:rsid w:val="00841633"/>
    <w:rsid w:val="0084245C"/>
    <w:rsid w:val="008432DD"/>
    <w:rsid w:val="00843385"/>
    <w:rsid w:val="00844829"/>
    <w:rsid w:val="00844847"/>
    <w:rsid w:val="00844C35"/>
    <w:rsid w:val="00844FBE"/>
    <w:rsid w:val="008450E1"/>
    <w:rsid w:val="00845855"/>
    <w:rsid w:val="00845DAC"/>
    <w:rsid w:val="00845E9E"/>
    <w:rsid w:val="00846A28"/>
    <w:rsid w:val="00846B59"/>
    <w:rsid w:val="00846BE5"/>
    <w:rsid w:val="00846D25"/>
    <w:rsid w:val="00846FA2"/>
    <w:rsid w:val="00847E46"/>
    <w:rsid w:val="00847F82"/>
    <w:rsid w:val="00850392"/>
    <w:rsid w:val="00850504"/>
    <w:rsid w:val="008507F6"/>
    <w:rsid w:val="00850A05"/>
    <w:rsid w:val="00850FC6"/>
    <w:rsid w:val="0085119E"/>
    <w:rsid w:val="00851B1C"/>
    <w:rsid w:val="00852485"/>
    <w:rsid w:val="00852EC3"/>
    <w:rsid w:val="00852F12"/>
    <w:rsid w:val="00853827"/>
    <w:rsid w:val="008538B7"/>
    <w:rsid w:val="00853E3E"/>
    <w:rsid w:val="0085466A"/>
    <w:rsid w:val="00854870"/>
    <w:rsid w:val="00854B27"/>
    <w:rsid w:val="00854B59"/>
    <w:rsid w:val="00854D49"/>
    <w:rsid w:val="0085527C"/>
    <w:rsid w:val="00855470"/>
    <w:rsid w:val="00855822"/>
    <w:rsid w:val="00855866"/>
    <w:rsid w:val="00855ABD"/>
    <w:rsid w:val="00855EC6"/>
    <w:rsid w:val="00856485"/>
    <w:rsid w:val="00856B87"/>
    <w:rsid w:val="00856FD4"/>
    <w:rsid w:val="00857C80"/>
    <w:rsid w:val="00860A7B"/>
    <w:rsid w:val="008613DF"/>
    <w:rsid w:val="00861546"/>
    <w:rsid w:val="00861B08"/>
    <w:rsid w:val="00862374"/>
    <w:rsid w:val="008625DB"/>
    <w:rsid w:val="00862834"/>
    <w:rsid w:val="00863450"/>
    <w:rsid w:val="008635B5"/>
    <w:rsid w:val="008637AF"/>
    <w:rsid w:val="00863C67"/>
    <w:rsid w:val="00863E2D"/>
    <w:rsid w:val="008644A7"/>
    <w:rsid w:val="008644CA"/>
    <w:rsid w:val="0086477B"/>
    <w:rsid w:val="00865EA4"/>
    <w:rsid w:val="00865FF6"/>
    <w:rsid w:val="008660F0"/>
    <w:rsid w:val="00867061"/>
    <w:rsid w:val="0086748E"/>
    <w:rsid w:val="00867632"/>
    <w:rsid w:val="00867C31"/>
    <w:rsid w:val="00867C82"/>
    <w:rsid w:val="008702AA"/>
    <w:rsid w:val="00870343"/>
    <w:rsid w:val="00870625"/>
    <w:rsid w:val="0087066C"/>
    <w:rsid w:val="00870FA0"/>
    <w:rsid w:val="0087113C"/>
    <w:rsid w:val="008713D6"/>
    <w:rsid w:val="00871931"/>
    <w:rsid w:val="00871CF5"/>
    <w:rsid w:val="00872154"/>
    <w:rsid w:val="0087234B"/>
    <w:rsid w:val="00872894"/>
    <w:rsid w:val="00872DC0"/>
    <w:rsid w:val="008737F0"/>
    <w:rsid w:val="00873DB5"/>
    <w:rsid w:val="00873F0B"/>
    <w:rsid w:val="0087474C"/>
    <w:rsid w:val="00874BF9"/>
    <w:rsid w:val="00874DC1"/>
    <w:rsid w:val="00875CC9"/>
    <w:rsid w:val="00875E08"/>
    <w:rsid w:val="0087626C"/>
    <w:rsid w:val="0087636D"/>
    <w:rsid w:val="00876E2C"/>
    <w:rsid w:val="0087724D"/>
    <w:rsid w:val="00877258"/>
    <w:rsid w:val="00877320"/>
    <w:rsid w:val="008775DA"/>
    <w:rsid w:val="008777EC"/>
    <w:rsid w:val="00877FA0"/>
    <w:rsid w:val="00880339"/>
    <w:rsid w:val="00880565"/>
    <w:rsid w:val="008810A1"/>
    <w:rsid w:val="00881547"/>
    <w:rsid w:val="008815E8"/>
    <w:rsid w:val="00882397"/>
    <w:rsid w:val="008824C3"/>
    <w:rsid w:val="0088260D"/>
    <w:rsid w:val="00883125"/>
    <w:rsid w:val="008834AB"/>
    <w:rsid w:val="008835B4"/>
    <w:rsid w:val="0088452E"/>
    <w:rsid w:val="00884826"/>
    <w:rsid w:val="00884EF4"/>
    <w:rsid w:val="008852C3"/>
    <w:rsid w:val="00885435"/>
    <w:rsid w:val="00885AE6"/>
    <w:rsid w:val="00886485"/>
    <w:rsid w:val="00886C05"/>
    <w:rsid w:val="00887504"/>
    <w:rsid w:val="0088762D"/>
    <w:rsid w:val="008877CC"/>
    <w:rsid w:val="00890219"/>
    <w:rsid w:val="008906E3"/>
    <w:rsid w:val="00890A0E"/>
    <w:rsid w:val="00890AF9"/>
    <w:rsid w:val="008922B7"/>
    <w:rsid w:val="0089336A"/>
    <w:rsid w:val="008939B1"/>
    <w:rsid w:val="00893C14"/>
    <w:rsid w:val="008945E6"/>
    <w:rsid w:val="00894F59"/>
    <w:rsid w:val="0089562B"/>
    <w:rsid w:val="00895E30"/>
    <w:rsid w:val="00895EFF"/>
    <w:rsid w:val="00896072"/>
    <w:rsid w:val="00896901"/>
    <w:rsid w:val="00896E02"/>
    <w:rsid w:val="00896FEB"/>
    <w:rsid w:val="0089739A"/>
    <w:rsid w:val="008973A5"/>
    <w:rsid w:val="008A077F"/>
    <w:rsid w:val="008A094D"/>
    <w:rsid w:val="008A1580"/>
    <w:rsid w:val="008A159D"/>
    <w:rsid w:val="008A18C9"/>
    <w:rsid w:val="008A1E7C"/>
    <w:rsid w:val="008A23BF"/>
    <w:rsid w:val="008A24CB"/>
    <w:rsid w:val="008A2741"/>
    <w:rsid w:val="008A368D"/>
    <w:rsid w:val="008A36B5"/>
    <w:rsid w:val="008A3D0B"/>
    <w:rsid w:val="008A44AE"/>
    <w:rsid w:val="008A5694"/>
    <w:rsid w:val="008A59BF"/>
    <w:rsid w:val="008A5CA6"/>
    <w:rsid w:val="008A6057"/>
    <w:rsid w:val="008A63F6"/>
    <w:rsid w:val="008A6417"/>
    <w:rsid w:val="008A7184"/>
    <w:rsid w:val="008A760B"/>
    <w:rsid w:val="008A774C"/>
    <w:rsid w:val="008A78FC"/>
    <w:rsid w:val="008A7D4B"/>
    <w:rsid w:val="008B0285"/>
    <w:rsid w:val="008B02C3"/>
    <w:rsid w:val="008B0459"/>
    <w:rsid w:val="008B11B6"/>
    <w:rsid w:val="008B1419"/>
    <w:rsid w:val="008B15D7"/>
    <w:rsid w:val="008B1BAB"/>
    <w:rsid w:val="008B1E41"/>
    <w:rsid w:val="008B28CB"/>
    <w:rsid w:val="008B2DE1"/>
    <w:rsid w:val="008B2F38"/>
    <w:rsid w:val="008B329C"/>
    <w:rsid w:val="008B34EB"/>
    <w:rsid w:val="008B3700"/>
    <w:rsid w:val="008B3EAD"/>
    <w:rsid w:val="008B4AEB"/>
    <w:rsid w:val="008B4B64"/>
    <w:rsid w:val="008B558F"/>
    <w:rsid w:val="008B5C05"/>
    <w:rsid w:val="008B6291"/>
    <w:rsid w:val="008B680C"/>
    <w:rsid w:val="008B703A"/>
    <w:rsid w:val="008B7462"/>
    <w:rsid w:val="008B75CA"/>
    <w:rsid w:val="008C00C5"/>
    <w:rsid w:val="008C02FC"/>
    <w:rsid w:val="008C17FE"/>
    <w:rsid w:val="008C250E"/>
    <w:rsid w:val="008C251E"/>
    <w:rsid w:val="008C2656"/>
    <w:rsid w:val="008C2A5B"/>
    <w:rsid w:val="008C347F"/>
    <w:rsid w:val="008C3489"/>
    <w:rsid w:val="008C3ED1"/>
    <w:rsid w:val="008C3F27"/>
    <w:rsid w:val="008C485F"/>
    <w:rsid w:val="008C5668"/>
    <w:rsid w:val="008C5968"/>
    <w:rsid w:val="008C64F4"/>
    <w:rsid w:val="008C652C"/>
    <w:rsid w:val="008C65A8"/>
    <w:rsid w:val="008C6F8F"/>
    <w:rsid w:val="008C760C"/>
    <w:rsid w:val="008C7959"/>
    <w:rsid w:val="008C7D8C"/>
    <w:rsid w:val="008D0532"/>
    <w:rsid w:val="008D10CC"/>
    <w:rsid w:val="008D19BD"/>
    <w:rsid w:val="008D1BC3"/>
    <w:rsid w:val="008D1EE7"/>
    <w:rsid w:val="008D2B46"/>
    <w:rsid w:val="008D2E71"/>
    <w:rsid w:val="008D3001"/>
    <w:rsid w:val="008D3592"/>
    <w:rsid w:val="008D3B9E"/>
    <w:rsid w:val="008D40E0"/>
    <w:rsid w:val="008D52B5"/>
    <w:rsid w:val="008D55F2"/>
    <w:rsid w:val="008D5A45"/>
    <w:rsid w:val="008D5AFA"/>
    <w:rsid w:val="008D66DD"/>
    <w:rsid w:val="008D670B"/>
    <w:rsid w:val="008D67FB"/>
    <w:rsid w:val="008D6E94"/>
    <w:rsid w:val="008D7206"/>
    <w:rsid w:val="008D7334"/>
    <w:rsid w:val="008E010A"/>
    <w:rsid w:val="008E0522"/>
    <w:rsid w:val="008E06DB"/>
    <w:rsid w:val="008E07FA"/>
    <w:rsid w:val="008E0818"/>
    <w:rsid w:val="008E0C35"/>
    <w:rsid w:val="008E129B"/>
    <w:rsid w:val="008E14F7"/>
    <w:rsid w:val="008E17BE"/>
    <w:rsid w:val="008E1E50"/>
    <w:rsid w:val="008E24BC"/>
    <w:rsid w:val="008E24C6"/>
    <w:rsid w:val="008E2C1D"/>
    <w:rsid w:val="008E310B"/>
    <w:rsid w:val="008E48AC"/>
    <w:rsid w:val="008E579E"/>
    <w:rsid w:val="008E6269"/>
    <w:rsid w:val="008E64BE"/>
    <w:rsid w:val="008E6DB9"/>
    <w:rsid w:val="008E7118"/>
    <w:rsid w:val="008E761B"/>
    <w:rsid w:val="008E7DC8"/>
    <w:rsid w:val="008F01CC"/>
    <w:rsid w:val="008F04EF"/>
    <w:rsid w:val="008F0878"/>
    <w:rsid w:val="008F0BF1"/>
    <w:rsid w:val="008F115A"/>
    <w:rsid w:val="008F17D2"/>
    <w:rsid w:val="008F313F"/>
    <w:rsid w:val="008F35AD"/>
    <w:rsid w:val="008F457C"/>
    <w:rsid w:val="008F4CE9"/>
    <w:rsid w:val="008F539F"/>
    <w:rsid w:val="008F58D8"/>
    <w:rsid w:val="008F5FA2"/>
    <w:rsid w:val="008F60AE"/>
    <w:rsid w:val="008F6990"/>
    <w:rsid w:val="008F6997"/>
    <w:rsid w:val="008F6B3C"/>
    <w:rsid w:val="008F6C3C"/>
    <w:rsid w:val="008F6CC9"/>
    <w:rsid w:val="008F7121"/>
    <w:rsid w:val="008F7142"/>
    <w:rsid w:val="008F732B"/>
    <w:rsid w:val="008F747D"/>
    <w:rsid w:val="008F76E4"/>
    <w:rsid w:val="008F7979"/>
    <w:rsid w:val="008F7AA6"/>
    <w:rsid w:val="00900009"/>
    <w:rsid w:val="00900906"/>
    <w:rsid w:val="00900FB5"/>
    <w:rsid w:val="0090103A"/>
    <w:rsid w:val="009016BE"/>
    <w:rsid w:val="009019A5"/>
    <w:rsid w:val="009021A9"/>
    <w:rsid w:val="00902732"/>
    <w:rsid w:val="00902B7D"/>
    <w:rsid w:val="00902C5B"/>
    <w:rsid w:val="0090332C"/>
    <w:rsid w:val="009036D3"/>
    <w:rsid w:val="00903A10"/>
    <w:rsid w:val="00903ED4"/>
    <w:rsid w:val="00903F8E"/>
    <w:rsid w:val="009043A1"/>
    <w:rsid w:val="00905D64"/>
    <w:rsid w:val="00905E6E"/>
    <w:rsid w:val="00906476"/>
    <w:rsid w:val="00906952"/>
    <w:rsid w:val="00906BAD"/>
    <w:rsid w:val="00906FB3"/>
    <w:rsid w:val="0090717E"/>
    <w:rsid w:val="00910826"/>
    <w:rsid w:val="00910D0C"/>
    <w:rsid w:val="00910D38"/>
    <w:rsid w:val="009115F8"/>
    <w:rsid w:val="00911B78"/>
    <w:rsid w:val="00911BF9"/>
    <w:rsid w:val="00911C7C"/>
    <w:rsid w:val="00911D00"/>
    <w:rsid w:val="00912073"/>
    <w:rsid w:val="009120A0"/>
    <w:rsid w:val="009129D0"/>
    <w:rsid w:val="00913FE5"/>
    <w:rsid w:val="00914458"/>
    <w:rsid w:val="00914CB2"/>
    <w:rsid w:val="00915524"/>
    <w:rsid w:val="0091576E"/>
    <w:rsid w:val="00915D2C"/>
    <w:rsid w:val="009161F2"/>
    <w:rsid w:val="00916409"/>
    <w:rsid w:val="009167FA"/>
    <w:rsid w:val="00916B8D"/>
    <w:rsid w:val="00916BCB"/>
    <w:rsid w:val="00917298"/>
    <w:rsid w:val="00917790"/>
    <w:rsid w:val="00921016"/>
    <w:rsid w:val="00921495"/>
    <w:rsid w:val="009214A4"/>
    <w:rsid w:val="009223F2"/>
    <w:rsid w:val="009224B3"/>
    <w:rsid w:val="009229B2"/>
    <w:rsid w:val="00922E16"/>
    <w:rsid w:val="009230D9"/>
    <w:rsid w:val="0092399E"/>
    <w:rsid w:val="00924019"/>
    <w:rsid w:val="00924DBB"/>
    <w:rsid w:val="00925928"/>
    <w:rsid w:val="0092593E"/>
    <w:rsid w:val="00926844"/>
    <w:rsid w:val="00926931"/>
    <w:rsid w:val="009275E2"/>
    <w:rsid w:val="009276BE"/>
    <w:rsid w:val="009277BE"/>
    <w:rsid w:val="00927BD5"/>
    <w:rsid w:val="00927FF1"/>
    <w:rsid w:val="009300BD"/>
    <w:rsid w:val="009301B2"/>
    <w:rsid w:val="00930BF8"/>
    <w:rsid w:val="009310D9"/>
    <w:rsid w:val="00931539"/>
    <w:rsid w:val="009318D6"/>
    <w:rsid w:val="00931FD4"/>
    <w:rsid w:val="00932605"/>
    <w:rsid w:val="00932764"/>
    <w:rsid w:val="00932D00"/>
    <w:rsid w:val="00933255"/>
    <w:rsid w:val="009337AE"/>
    <w:rsid w:val="009342FD"/>
    <w:rsid w:val="009347B5"/>
    <w:rsid w:val="00934A8F"/>
    <w:rsid w:val="0093543E"/>
    <w:rsid w:val="00935727"/>
    <w:rsid w:val="0093585A"/>
    <w:rsid w:val="009358B0"/>
    <w:rsid w:val="009359A0"/>
    <w:rsid w:val="00935AB8"/>
    <w:rsid w:val="00935E84"/>
    <w:rsid w:val="0093675A"/>
    <w:rsid w:val="00937D8B"/>
    <w:rsid w:val="00937E83"/>
    <w:rsid w:val="00940428"/>
    <w:rsid w:val="009405FC"/>
    <w:rsid w:val="00940C5E"/>
    <w:rsid w:val="009414D0"/>
    <w:rsid w:val="0094155A"/>
    <w:rsid w:val="00941ACA"/>
    <w:rsid w:val="00941FB4"/>
    <w:rsid w:val="00941FE3"/>
    <w:rsid w:val="00942029"/>
    <w:rsid w:val="009420D0"/>
    <w:rsid w:val="00942153"/>
    <w:rsid w:val="009423EC"/>
    <w:rsid w:val="009429BD"/>
    <w:rsid w:val="00942A3E"/>
    <w:rsid w:val="009439D7"/>
    <w:rsid w:val="00943AED"/>
    <w:rsid w:val="009440FA"/>
    <w:rsid w:val="009440FE"/>
    <w:rsid w:val="009442F9"/>
    <w:rsid w:val="0094438C"/>
    <w:rsid w:val="009444BA"/>
    <w:rsid w:val="0094476B"/>
    <w:rsid w:val="00944DC7"/>
    <w:rsid w:val="00945025"/>
    <w:rsid w:val="009455E9"/>
    <w:rsid w:val="00946248"/>
    <w:rsid w:val="009467DA"/>
    <w:rsid w:val="00946A91"/>
    <w:rsid w:val="00946E20"/>
    <w:rsid w:val="00947187"/>
    <w:rsid w:val="00947D21"/>
    <w:rsid w:val="00947D71"/>
    <w:rsid w:val="00951012"/>
    <w:rsid w:val="009515D7"/>
    <w:rsid w:val="00951725"/>
    <w:rsid w:val="00951E45"/>
    <w:rsid w:val="0095367B"/>
    <w:rsid w:val="00953755"/>
    <w:rsid w:val="009537B0"/>
    <w:rsid w:val="009538CE"/>
    <w:rsid w:val="0095430F"/>
    <w:rsid w:val="00954679"/>
    <w:rsid w:val="00954E44"/>
    <w:rsid w:val="00955661"/>
    <w:rsid w:val="00955D07"/>
    <w:rsid w:val="00955DA8"/>
    <w:rsid w:val="009562A0"/>
    <w:rsid w:val="00956C72"/>
    <w:rsid w:val="00956D86"/>
    <w:rsid w:val="00957842"/>
    <w:rsid w:val="00957E36"/>
    <w:rsid w:val="009600A9"/>
    <w:rsid w:val="00960A56"/>
    <w:rsid w:val="00961A7C"/>
    <w:rsid w:val="00962B42"/>
    <w:rsid w:val="00962BA5"/>
    <w:rsid w:val="00962EE8"/>
    <w:rsid w:val="009632E1"/>
    <w:rsid w:val="00963918"/>
    <w:rsid w:val="00963DAE"/>
    <w:rsid w:val="00963E3C"/>
    <w:rsid w:val="0096466C"/>
    <w:rsid w:val="0096471B"/>
    <w:rsid w:val="009652B3"/>
    <w:rsid w:val="00965971"/>
    <w:rsid w:val="00965EF6"/>
    <w:rsid w:val="00966632"/>
    <w:rsid w:val="0096666E"/>
    <w:rsid w:val="00966E5D"/>
    <w:rsid w:val="00966F94"/>
    <w:rsid w:val="00967AE0"/>
    <w:rsid w:val="00967B3B"/>
    <w:rsid w:val="00970072"/>
    <w:rsid w:val="00970315"/>
    <w:rsid w:val="009711ED"/>
    <w:rsid w:val="00971492"/>
    <w:rsid w:val="00971830"/>
    <w:rsid w:val="0097187B"/>
    <w:rsid w:val="00971D96"/>
    <w:rsid w:val="00971DAC"/>
    <w:rsid w:val="009726DB"/>
    <w:rsid w:val="00972886"/>
    <w:rsid w:val="00972D7E"/>
    <w:rsid w:val="00973101"/>
    <w:rsid w:val="0097349D"/>
    <w:rsid w:val="0097354F"/>
    <w:rsid w:val="009742B7"/>
    <w:rsid w:val="009745E1"/>
    <w:rsid w:val="0097477D"/>
    <w:rsid w:val="00974A36"/>
    <w:rsid w:val="00974B93"/>
    <w:rsid w:val="009752AB"/>
    <w:rsid w:val="009757E4"/>
    <w:rsid w:val="00975B91"/>
    <w:rsid w:val="00976027"/>
    <w:rsid w:val="00977AE7"/>
    <w:rsid w:val="00977B17"/>
    <w:rsid w:val="00977E11"/>
    <w:rsid w:val="00980131"/>
    <w:rsid w:val="009809A9"/>
    <w:rsid w:val="00980A24"/>
    <w:rsid w:val="00980A67"/>
    <w:rsid w:val="00980C05"/>
    <w:rsid w:val="00980D60"/>
    <w:rsid w:val="00981F1D"/>
    <w:rsid w:val="0098244B"/>
    <w:rsid w:val="00982875"/>
    <w:rsid w:val="0098339B"/>
    <w:rsid w:val="00983491"/>
    <w:rsid w:val="00983707"/>
    <w:rsid w:val="00983D09"/>
    <w:rsid w:val="00983EE0"/>
    <w:rsid w:val="009843D6"/>
    <w:rsid w:val="00984565"/>
    <w:rsid w:val="00984ABC"/>
    <w:rsid w:val="0098592D"/>
    <w:rsid w:val="00985EF8"/>
    <w:rsid w:val="009860B5"/>
    <w:rsid w:val="009860FD"/>
    <w:rsid w:val="0098695E"/>
    <w:rsid w:val="00986C68"/>
    <w:rsid w:val="00987334"/>
    <w:rsid w:val="00987460"/>
    <w:rsid w:val="009879FC"/>
    <w:rsid w:val="00987BCC"/>
    <w:rsid w:val="00990135"/>
    <w:rsid w:val="00990C08"/>
    <w:rsid w:val="00991A12"/>
    <w:rsid w:val="00991ED5"/>
    <w:rsid w:val="00991F1B"/>
    <w:rsid w:val="0099237F"/>
    <w:rsid w:val="009930CD"/>
    <w:rsid w:val="00993424"/>
    <w:rsid w:val="00994DC8"/>
    <w:rsid w:val="00995837"/>
    <w:rsid w:val="00995932"/>
    <w:rsid w:val="00995E8F"/>
    <w:rsid w:val="00995E92"/>
    <w:rsid w:val="009961C4"/>
    <w:rsid w:val="0099692E"/>
    <w:rsid w:val="00996A6A"/>
    <w:rsid w:val="0099763B"/>
    <w:rsid w:val="00997B5E"/>
    <w:rsid w:val="009A051A"/>
    <w:rsid w:val="009A0C83"/>
    <w:rsid w:val="009A101E"/>
    <w:rsid w:val="009A14B2"/>
    <w:rsid w:val="009A1707"/>
    <w:rsid w:val="009A1A60"/>
    <w:rsid w:val="009A2444"/>
    <w:rsid w:val="009A2A51"/>
    <w:rsid w:val="009A2FA0"/>
    <w:rsid w:val="009A3009"/>
    <w:rsid w:val="009A34E4"/>
    <w:rsid w:val="009A37CE"/>
    <w:rsid w:val="009A3968"/>
    <w:rsid w:val="009A3AA2"/>
    <w:rsid w:val="009A3CD5"/>
    <w:rsid w:val="009A3D5D"/>
    <w:rsid w:val="009A4BB9"/>
    <w:rsid w:val="009A4DD3"/>
    <w:rsid w:val="009A5B76"/>
    <w:rsid w:val="009A5D65"/>
    <w:rsid w:val="009A660A"/>
    <w:rsid w:val="009A6D30"/>
    <w:rsid w:val="009A6E11"/>
    <w:rsid w:val="009A7961"/>
    <w:rsid w:val="009B08DA"/>
    <w:rsid w:val="009B2265"/>
    <w:rsid w:val="009B241E"/>
    <w:rsid w:val="009B253C"/>
    <w:rsid w:val="009B2927"/>
    <w:rsid w:val="009B2E6F"/>
    <w:rsid w:val="009B2F06"/>
    <w:rsid w:val="009B3418"/>
    <w:rsid w:val="009B3661"/>
    <w:rsid w:val="009B3B56"/>
    <w:rsid w:val="009B44C3"/>
    <w:rsid w:val="009B4624"/>
    <w:rsid w:val="009B4787"/>
    <w:rsid w:val="009B4958"/>
    <w:rsid w:val="009B4CCE"/>
    <w:rsid w:val="009B514D"/>
    <w:rsid w:val="009B52B9"/>
    <w:rsid w:val="009B5F02"/>
    <w:rsid w:val="009B6234"/>
    <w:rsid w:val="009B62D1"/>
    <w:rsid w:val="009B62ED"/>
    <w:rsid w:val="009B69D0"/>
    <w:rsid w:val="009B6D66"/>
    <w:rsid w:val="009B767F"/>
    <w:rsid w:val="009B7C1C"/>
    <w:rsid w:val="009B7E41"/>
    <w:rsid w:val="009B7F74"/>
    <w:rsid w:val="009C015F"/>
    <w:rsid w:val="009C0206"/>
    <w:rsid w:val="009C0431"/>
    <w:rsid w:val="009C0870"/>
    <w:rsid w:val="009C0D93"/>
    <w:rsid w:val="009C0DBD"/>
    <w:rsid w:val="009C0E32"/>
    <w:rsid w:val="009C0E41"/>
    <w:rsid w:val="009C0FEB"/>
    <w:rsid w:val="009C14AE"/>
    <w:rsid w:val="009C1697"/>
    <w:rsid w:val="009C1767"/>
    <w:rsid w:val="009C24AD"/>
    <w:rsid w:val="009C2835"/>
    <w:rsid w:val="009C2B98"/>
    <w:rsid w:val="009C36A4"/>
    <w:rsid w:val="009C3F46"/>
    <w:rsid w:val="009C4C02"/>
    <w:rsid w:val="009C4F3F"/>
    <w:rsid w:val="009C55A1"/>
    <w:rsid w:val="009C5EF5"/>
    <w:rsid w:val="009C6DB7"/>
    <w:rsid w:val="009C7058"/>
    <w:rsid w:val="009C714D"/>
    <w:rsid w:val="009C75EC"/>
    <w:rsid w:val="009C7C32"/>
    <w:rsid w:val="009C7C71"/>
    <w:rsid w:val="009D0936"/>
    <w:rsid w:val="009D131E"/>
    <w:rsid w:val="009D15F7"/>
    <w:rsid w:val="009D1EE0"/>
    <w:rsid w:val="009D221D"/>
    <w:rsid w:val="009D2ADD"/>
    <w:rsid w:val="009D2B5A"/>
    <w:rsid w:val="009D2F67"/>
    <w:rsid w:val="009D3BD8"/>
    <w:rsid w:val="009D430C"/>
    <w:rsid w:val="009D5237"/>
    <w:rsid w:val="009D5D8E"/>
    <w:rsid w:val="009D5F14"/>
    <w:rsid w:val="009D701F"/>
    <w:rsid w:val="009D7499"/>
    <w:rsid w:val="009D762C"/>
    <w:rsid w:val="009D7A8F"/>
    <w:rsid w:val="009E00FE"/>
    <w:rsid w:val="009E0140"/>
    <w:rsid w:val="009E0721"/>
    <w:rsid w:val="009E0BBF"/>
    <w:rsid w:val="009E1493"/>
    <w:rsid w:val="009E1DF9"/>
    <w:rsid w:val="009E26FD"/>
    <w:rsid w:val="009E2AED"/>
    <w:rsid w:val="009E2C96"/>
    <w:rsid w:val="009E2DEE"/>
    <w:rsid w:val="009E30B1"/>
    <w:rsid w:val="009E362A"/>
    <w:rsid w:val="009E3AA1"/>
    <w:rsid w:val="009E4157"/>
    <w:rsid w:val="009E4690"/>
    <w:rsid w:val="009E474E"/>
    <w:rsid w:val="009E5993"/>
    <w:rsid w:val="009E5A97"/>
    <w:rsid w:val="009E6A67"/>
    <w:rsid w:val="009E6A92"/>
    <w:rsid w:val="009E6B65"/>
    <w:rsid w:val="009E77B7"/>
    <w:rsid w:val="009E790B"/>
    <w:rsid w:val="009E797C"/>
    <w:rsid w:val="009F01E5"/>
    <w:rsid w:val="009F0E8A"/>
    <w:rsid w:val="009F14F6"/>
    <w:rsid w:val="009F161B"/>
    <w:rsid w:val="009F1D26"/>
    <w:rsid w:val="009F1DA1"/>
    <w:rsid w:val="009F1E6F"/>
    <w:rsid w:val="009F205D"/>
    <w:rsid w:val="009F24E0"/>
    <w:rsid w:val="009F2B31"/>
    <w:rsid w:val="009F2B7D"/>
    <w:rsid w:val="009F2E94"/>
    <w:rsid w:val="009F2EF6"/>
    <w:rsid w:val="009F38A9"/>
    <w:rsid w:val="009F3B6F"/>
    <w:rsid w:val="009F3BA7"/>
    <w:rsid w:val="009F422E"/>
    <w:rsid w:val="009F4E35"/>
    <w:rsid w:val="009F56B6"/>
    <w:rsid w:val="009F57D3"/>
    <w:rsid w:val="009F5B9B"/>
    <w:rsid w:val="009F5CD7"/>
    <w:rsid w:val="009F5E1D"/>
    <w:rsid w:val="009F5F27"/>
    <w:rsid w:val="009F623E"/>
    <w:rsid w:val="009F65EA"/>
    <w:rsid w:val="009F6B35"/>
    <w:rsid w:val="009F75FE"/>
    <w:rsid w:val="009F7730"/>
    <w:rsid w:val="009F7B2B"/>
    <w:rsid w:val="009F7C9B"/>
    <w:rsid w:val="009F7CCD"/>
    <w:rsid w:val="00A0066C"/>
    <w:rsid w:val="00A0091A"/>
    <w:rsid w:val="00A00CCC"/>
    <w:rsid w:val="00A00FD3"/>
    <w:rsid w:val="00A010C1"/>
    <w:rsid w:val="00A012FF"/>
    <w:rsid w:val="00A01C03"/>
    <w:rsid w:val="00A02410"/>
    <w:rsid w:val="00A0245D"/>
    <w:rsid w:val="00A0255A"/>
    <w:rsid w:val="00A0277F"/>
    <w:rsid w:val="00A02D20"/>
    <w:rsid w:val="00A031E4"/>
    <w:rsid w:val="00A035CE"/>
    <w:rsid w:val="00A03F5A"/>
    <w:rsid w:val="00A0440E"/>
    <w:rsid w:val="00A04725"/>
    <w:rsid w:val="00A04A56"/>
    <w:rsid w:val="00A04D97"/>
    <w:rsid w:val="00A04EE5"/>
    <w:rsid w:val="00A05833"/>
    <w:rsid w:val="00A05C70"/>
    <w:rsid w:val="00A06539"/>
    <w:rsid w:val="00A0666B"/>
    <w:rsid w:val="00A068F1"/>
    <w:rsid w:val="00A0718C"/>
    <w:rsid w:val="00A07199"/>
    <w:rsid w:val="00A07731"/>
    <w:rsid w:val="00A07AAF"/>
    <w:rsid w:val="00A07ACD"/>
    <w:rsid w:val="00A07EAC"/>
    <w:rsid w:val="00A10E19"/>
    <w:rsid w:val="00A110E4"/>
    <w:rsid w:val="00A111D4"/>
    <w:rsid w:val="00A1160E"/>
    <w:rsid w:val="00A11CA4"/>
    <w:rsid w:val="00A11D03"/>
    <w:rsid w:val="00A12235"/>
    <w:rsid w:val="00A126FC"/>
    <w:rsid w:val="00A12EF2"/>
    <w:rsid w:val="00A1334C"/>
    <w:rsid w:val="00A13DF8"/>
    <w:rsid w:val="00A14386"/>
    <w:rsid w:val="00A14620"/>
    <w:rsid w:val="00A1466E"/>
    <w:rsid w:val="00A1498E"/>
    <w:rsid w:val="00A14B3D"/>
    <w:rsid w:val="00A14B9C"/>
    <w:rsid w:val="00A14D25"/>
    <w:rsid w:val="00A14F75"/>
    <w:rsid w:val="00A15277"/>
    <w:rsid w:val="00A16C8F"/>
    <w:rsid w:val="00A17217"/>
    <w:rsid w:val="00A178EE"/>
    <w:rsid w:val="00A2012B"/>
    <w:rsid w:val="00A202B2"/>
    <w:rsid w:val="00A203A7"/>
    <w:rsid w:val="00A2089F"/>
    <w:rsid w:val="00A2096D"/>
    <w:rsid w:val="00A20F6C"/>
    <w:rsid w:val="00A21206"/>
    <w:rsid w:val="00A21594"/>
    <w:rsid w:val="00A21869"/>
    <w:rsid w:val="00A21927"/>
    <w:rsid w:val="00A21BCC"/>
    <w:rsid w:val="00A225E6"/>
    <w:rsid w:val="00A22762"/>
    <w:rsid w:val="00A22835"/>
    <w:rsid w:val="00A22D6D"/>
    <w:rsid w:val="00A23E26"/>
    <w:rsid w:val="00A243F5"/>
    <w:rsid w:val="00A244E1"/>
    <w:rsid w:val="00A24B64"/>
    <w:rsid w:val="00A24E22"/>
    <w:rsid w:val="00A25182"/>
    <w:rsid w:val="00A2563A"/>
    <w:rsid w:val="00A2573F"/>
    <w:rsid w:val="00A25E17"/>
    <w:rsid w:val="00A26516"/>
    <w:rsid w:val="00A2709B"/>
    <w:rsid w:val="00A27AA6"/>
    <w:rsid w:val="00A27CB0"/>
    <w:rsid w:val="00A30484"/>
    <w:rsid w:val="00A32725"/>
    <w:rsid w:val="00A32C7A"/>
    <w:rsid w:val="00A333DE"/>
    <w:rsid w:val="00A3392E"/>
    <w:rsid w:val="00A33EE9"/>
    <w:rsid w:val="00A34E06"/>
    <w:rsid w:val="00A3507D"/>
    <w:rsid w:val="00A356C7"/>
    <w:rsid w:val="00A35B54"/>
    <w:rsid w:val="00A35C18"/>
    <w:rsid w:val="00A35D9A"/>
    <w:rsid w:val="00A35E55"/>
    <w:rsid w:val="00A36288"/>
    <w:rsid w:val="00A36AD2"/>
    <w:rsid w:val="00A36BB1"/>
    <w:rsid w:val="00A36E11"/>
    <w:rsid w:val="00A36E52"/>
    <w:rsid w:val="00A36EF7"/>
    <w:rsid w:val="00A3720F"/>
    <w:rsid w:val="00A37251"/>
    <w:rsid w:val="00A37442"/>
    <w:rsid w:val="00A37D03"/>
    <w:rsid w:val="00A40232"/>
    <w:rsid w:val="00A40642"/>
    <w:rsid w:val="00A406A5"/>
    <w:rsid w:val="00A4085C"/>
    <w:rsid w:val="00A40931"/>
    <w:rsid w:val="00A40FD1"/>
    <w:rsid w:val="00A41337"/>
    <w:rsid w:val="00A41386"/>
    <w:rsid w:val="00A4144C"/>
    <w:rsid w:val="00A42CB4"/>
    <w:rsid w:val="00A43688"/>
    <w:rsid w:val="00A43751"/>
    <w:rsid w:val="00A4388A"/>
    <w:rsid w:val="00A43C4C"/>
    <w:rsid w:val="00A43F5F"/>
    <w:rsid w:val="00A44BE5"/>
    <w:rsid w:val="00A44E6F"/>
    <w:rsid w:val="00A44EAE"/>
    <w:rsid w:val="00A44F82"/>
    <w:rsid w:val="00A4604E"/>
    <w:rsid w:val="00A46066"/>
    <w:rsid w:val="00A462A1"/>
    <w:rsid w:val="00A467D0"/>
    <w:rsid w:val="00A470D1"/>
    <w:rsid w:val="00A47362"/>
    <w:rsid w:val="00A47497"/>
    <w:rsid w:val="00A47AC5"/>
    <w:rsid w:val="00A47C0C"/>
    <w:rsid w:val="00A507DA"/>
    <w:rsid w:val="00A50F5F"/>
    <w:rsid w:val="00A51CA4"/>
    <w:rsid w:val="00A51F8A"/>
    <w:rsid w:val="00A5215D"/>
    <w:rsid w:val="00A52449"/>
    <w:rsid w:val="00A52E65"/>
    <w:rsid w:val="00A53368"/>
    <w:rsid w:val="00A53424"/>
    <w:rsid w:val="00A535AF"/>
    <w:rsid w:val="00A5361C"/>
    <w:rsid w:val="00A536B8"/>
    <w:rsid w:val="00A536E8"/>
    <w:rsid w:val="00A54858"/>
    <w:rsid w:val="00A54B8E"/>
    <w:rsid w:val="00A54E3A"/>
    <w:rsid w:val="00A5538A"/>
    <w:rsid w:val="00A553E0"/>
    <w:rsid w:val="00A559B1"/>
    <w:rsid w:val="00A559BC"/>
    <w:rsid w:val="00A562A0"/>
    <w:rsid w:val="00A568C1"/>
    <w:rsid w:val="00A56D81"/>
    <w:rsid w:val="00A56DD1"/>
    <w:rsid w:val="00A57948"/>
    <w:rsid w:val="00A6000F"/>
    <w:rsid w:val="00A6078E"/>
    <w:rsid w:val="00A609A2"/>
    <w:rsid w:val="00A611F4"/>
    <w:rsid w:val="00A61793"/>
    <w:rsid w:val="00A62190"/>
    <w:rsid w:val="00A624EA"/>
    <w:rsid w:val="00A62A12"/>
    <w:rsid w:val="00A63C15"/>
    <w:rsid w:val="00A641D9"/>
    <w:rsid w:val="00A64486"/>
    <w:rsid w:val="00A6457B"/>
    <w:rsid w:val="00A65166"/>
    <w:rsid w:val="00A653DF"/>
    <w:rsid w:val="00A65DDD"/>
    <w:rsid w:val="00A665F2"/>
    <w:rsid w:val="00A666E4"/>
    <w:rsid w:val="00A66EAD"/>
    <w:rsid w:val="00A66EF8"/>
    <w:rsid w:val="00A671C1"/>
    <w:rsid w:val="00A671C5"/>
    <w:rsid w:val="00A6771B"/>
    <w:rsid w:val="00A67932"/>
    <w:rsid w:val="00A70105"/>
    <w:rsid w:val="00A70412"/>
    <w:rsid w:val="00A70564"/>
    <w:rsid w:val="00A714E3"/>
    <w:rsid w:val="00A7154A"/>
    <w:rsid w:val="00A71566"/>
    <w:rsid w:val="00A71704"/>
    <w:rsid w:val="00A71945"/>
    <w:rsid w:val="00A719A7"/>
    <w:rsid w:val="00A71AF3"/>
    <w:rsid w:val="00A71C44"/>
    <w:rsid w:val="00A72A86"/>
    <w:rsid w:val="00A72B58"/>
    <w:rsid w:val="00A72D67"/>
    <w:rsid w:val="00A72F81"/>
    <w:rsid w:val="00A72FD1"/>
    <w:rsid w:val="00A73A44"/>
    <w:rsid w:val="00A73DBD"/>
    <w:rsid w:val="00A74119"/>
    <w:rsid w:val="00A7450A"/>
    <w:rsid w:val="00A746A1"/>
    <w:rsid w:val="00A75A07"/>
    <w:rsid w:val="00A76010"/>
    <w:rsid w:val="00A768DE"/>
    <w:rsid w:val="00A77865"/>
    <w:rsid w:val="00A77D19"/>
    <w:rsid w:val="00A77D60"/>
    <w:rsid w:val="00A77ECA"/>
    <w:rsid w:val="00A8007D"/>
    <w:rsid w:val="00A81EB8"/>
    <w:rsid w:val="00A823A5"/>
    <w:rsid w:val="00A82AC8"/>
    <w:rsid w:val="00A82E7F"/>
    <w:rsid w:val="00A84184"/>
    <w:rsid w:val="00A849CB"/>
    <w:rsid w:val="00A84F43"/>
    <w:rsid w:val="00A850B4"/>
    <w:rsid w:val="00A854B7"/>
    <w:rsid w:val="00A85EFB"/>
    <w:rsid w:val="00A86500"/>
    <w:rsid w:val="00A8656E"/>
    <w:rsid w:val="00A868C4"/>
    <w:rsid w:val="00A87228"/>
    <w:rsid w:val="00A87E2A"/>
    <w:rsid w:val="00A901A3"/>
    <w:rsid w:val="00A911CF"/>
    <w:rsid w:val="00A917A2"/>
    <w:rsid w:val="00A91A80"/>
    <w:rsid w:val="00A91F45"/>
    <w:rsid w:val="00A924BF"/>
    <w:rsid w:val="00A92C43"/>
    <w:rsid w:val="00A935A7"/>
    <w:rsid w:val="00A93B29"/>
    <w:rsid w:val="00A94302"/>
    <w:rsid w:val="00A94A4D"/>
    <w:rsid w:val="00A950FF"/>
    <w:rsid w:val="00A95300"/>
    <w:rsid w:val="00A9549B"/>
    <w:rsid w:val="00A95892"/>
    <w:rsid w:val="00A95B22"/>
    <w:rsid w:val="00A96157"/>
    <w:rsid w:val="00A9783A"/>
    <w:rsid w:val="00AA05F3"/>
    <w:rsid w:val="00AA06E1"/>
    <w:rsid w:val="00AA14DF"/>
    <w:rsid w:val="00AA29C8"/>
    <w:rsid w:val="00AA2F7B"/>
    <w:rsid w:val="00AA3B99"/>
    <w:rsid w:val="00AA3C6E"/>
    <w:rsid w:val="00AA4030"/>
    <w:rsid w:val="00AA40B7"/>
    <w:rsid w:val="00AA4D35"/>
    <w:rsid w:val="00AA4E30"/>
    <w:rsid w:val="00AA4FF5"/>
    <w:rsid w:val="00AA618E"/>
    <w:rsid w:val="00AA63A4"/>
    <w:rsid w:val="00AA65DB"/>
    <w:rsid w:val="00AA66C8"/>
    <w:rsid w:val="00AA7030"/>
    <w:rsid w:val="00AA756A"/>
    <w:rsid w:val="00AA7C0A"/>
    <w:rsid w:val="00AB015F"/>
    <w:rsid w:val="00AB03CC"/>
    <w:rsid w:val="00AB0A5E"/>
    <w:rsid w:val="00AB1277"/>
    <w:rsid w:val="00AB1CDF"/>
    <w:rsid w:val="00AB228D"/>
    <w:rsid w:val="00AB268D"/>
    <w:rsid w:val="00AB2EB5"/>
    <w:rsid w:val="00AB36B8"/>
    <w:rsid w:val="00AB3889"/>
    <w:rsid w:val="00AB3954"/>
    <w:rsid w:val="00AB39D9"/>
    <w:rsid w:val="00AB4546"/>
    <w:rsid w:val="00AB47A6"/>
    <w:rsid w:val="00AB48DD"/>
    <w:rsid w:val="00AB676E"/>
    <w:rsid w:val="00AB715C"/>
    <w:rsid w:val="00AB715E"/>
    <w:rsid w:val="00AB724B"/>
    <w:rsid w:val="00AB7682"/>
    <w:rsid w:val="00AB7F6D"/>
    <w:rsid w:val="00AC0538"/>
    <w:rsid w:val="00AC09CD"/>
    <w:rsid w:val="00AC0BBE"/>
    <w:rsid w:val="00AC3655"/>
    <w:rsid w:val="00AC410C"/>
    <w:rsid w:val="00AC4477"/>
    <w:rsid w:val="00AC5DBB"/>
    <w:rsid w:val="00AC6700"/>
    <w:rsid w:val="00AC7054"/>
    <w:rsid w:val="00AD0464"/>
    <w:rsid w:val="00AD0CDD"/>
    <w:rsid w:val="00AD0F84"/>
    <w:rsid w:val="00AD16C9"/>
    <w:rsid w:val="00AD1A33"/>
    <w:rsid w:val="00AD1BF7"/>
    <w:rsid w:val="00AD36A0"/>
    <w:rsid w:val="00AD3CC3"/>
    <w:rsid w:val="00AD4645"/>
    <w:rsid w:val="00AD4C8A"/>
    <w:rsid w:val="00AD534B"/>
    <w:rsid w:val="00AD563F"/>
    <w:rsid w:val="00AD5D22"/>
    <w:rsid w:val="00AD5E96"/>
    <w:rsid w:val="00AD5F02"/>
    <w:rsid w:val="00AD60F9"/>
    <w:rsid w:val="00AD6507"/>
    <w:rsid w:val="00AD6D79"/>
    <w:rsid w:val="00AD79F5"/>
    <w:rsid w:val="00AE0C02"/>
    <w:rsid w:val="00AE0F9A"/>
    <w:rsid w:val="00AE143B"/>
    <w:rsid w:val="00AE213D"/>
    <w:rsid w:val="00AE237A"/>
    <w:rsid w:val="00AE24A2"/>
    <w:rsid w:val="00AE2C5A"/>
    <w:rsid w:val="00AE30EE"/>
    <w:rsid w:val="00AE30F7"/>
    <w:rsid w:val="00AE3975"/>
    <w:rsid w:val="00AE40A1"/>
    <w:rsid w:val="00AE424D"/>
    <w:rsid w:val="00AE4A58"/>
    <w:rsid w:val="00AE4E6E"/>
    <w:rsid w:val="00AE5791"/>
    <w:rsid w:val="00AE5AA1"/>
    <w:rsid w:val="00AE5F5C"/>
    <w:rsid w:val="00AE611F"/>
    <w:rsid w:val="00AE700B"/>
    <w:rsid w:val="00AE71E3"/>
    <w:rsid w:val="00AE7949"/>
    <w:rsid w:val="00AE7CCF"/>
    <w:rsid w:val="00AF0768"/>
    <w:rsid w:val="00AF088C"/>
    <w:rsid w:val="00AF0C06"/>
    <w:rsid w:val="00AF0E97"/>
    <w:rsid w:val="00AF10F5"/>
    <w:rsid w:val="00AF18BD"/>
    <w:rsid w:val="00AF1C58"/>
    <w:rsid w:val="00AF218B"/>
    <w:rsid w:val="00AF280B"/>
    <w:rsid w:val="00AF30C7"/>
    <w:rsid w:val="00AF3307"/>
    <w:rsid w:val="00AF33B3"/>
    <w:rsid w:val="00AF3496"/>
    <w:rsid w:val="00AF36BB"/>
    <w:rsid w:val="00AF3719"/>
    <w:rsid w:val="00AF375E"/>
    <w:rsid w:val="00AF389D"/>
    <w:rsid w:val="00AF3BA4"/>
    <w:rsid w:val="00AF3EF0"/>
    <w:rsid w:val="00AF4478"/>
    <w:rsid w:val="00AF4FDB"/>
    <w:rsid w:val="00AF5119"/>
    <w:rsid w:val="00AF56B5"/>
    <w:rsid w:val="00AF5B58"/>
    <w:rsid w:val="00AF6F12"/>
    <w:rsid w:val="00AF7291"/>
    <w:rsid w:val="00AF746B"/>
    <w:rsid w:val="00AF7A29"/>
    <w:rsid w:val="00B001F9"/>
    <w:rsid w:val="00B008CC"/>
    <w:rsid w:val="00B00956"/>
    <w:rsid w:val="00B00BF3"/>
    <w:rsid w:val="00B00C1F"/>
    <w:rsid w:val="00B0213F"/>
    <w:rsid w:val="00B02418"/>
    <w:rsid w:val="00B026FC"/>
    <w:rsid w:val="00B0310C"/>
    <w:rsid w:val="00B032FD"/>
    <w:rsid w:val="00B03C50"/>
    <w:rsid w:val="00B03CC0"/>
    <w:rsid w:val="00B040FD"/>
    <w:rsid w:val="00B0412B"/>
    <w:rsid w:val="00B0445C"/>
    <w:rsid w:val="00B045A7"/>
    <w:rsid w:val="00B045EA"/>
    <w:rsid w:val="00B0510C"/>
    <w:rsid w:val="00B0578A"/>
    <w:rsid w:val="00B0650C"/>
    <w:rsid w:val="00B066D0"/>
    <w:rsid w:val="00B07FBF"/>
    <w:rsid w:val="00B1041B"/>
    <w:rsid w:val="00B10DEC"/>
    <w:rsid w:val="00B10E44"/>
    <w:rsid w:val="00B10FC5"/>
    <w:rsid w:val="00B11103"/>
    <w:rsid w:val="00B1141A"/>
    <w:rsid w:val="00B116C0"/>
    <w:rsid w:val="00B13AE8"/>
    <w:rsid w:val="00B13B89"/>
    <w:rsid w:val="00B13D15"/>
    <w:rsid w:val="00B14EC5"/>
    <w:rsid w:val="00B15DB5"/>
    <w:rsid w:val="00B16A3B"/>
    <w:rsid w:val="00B16A46"/>
    <w:rsid w:val="00B16B94"/>
    <w:rsid w:val="00B16D51"/>
    <w:rsid w:val="00B17809"/>
    <w:rsid w:val="00B17C9E"/>
    <w:rsid w:val="00B20AAE"/>
    <w:rsid w:val="00B21862"/>
    <w:rsid w:val="00B224A6"/>
    <w:rsid w:val="00B22DA4"/>
    <w:rsid w:val="00B23814"/>
    <w:rsid w:val="00B23A9B"/>
    <w:rsid w:val="00B23CB1"/>
    <w:rsid w:val="00B24874"/>
    <w:rsid w:val="00B24B08"/>
    <w:rsid w:val="00B24BBE"/>
    <w:rsid w:val="00B2505A"/>
    <w:rsid w:val="00B253CE"/>
    <w:rsid w:val="00B255BE"/>
    <w:rsid w:val="00B2600F"/>
    <w:rsid w:val="00B270F8"/>
    <w:rsid w:val="00B275A2"/>
    <w:rsid w:val="00B27E2B"/>
    <w:rsid w:val="00B27E7F"/>
    <w:rsid w:val="00B3074C"/>
    <w:rsid w:val="00B30F67"/>
    <w:rsid w:val="00B31D8B"/>
    <w:rsid w:val="00B32C1D"/>
    <w:rsid w:val="00B32D4F"/>
    <w:rsid w:val="00B33044"/>
    <w:rsid w:val="00B3356D"/>
    <w:rsid w:val="00B34135"/>
    <w:rsid w:val="00B341C9"/>
    <w:rsid w:val="00B353D7"/>
    <w:rsid w:val="00B35B3F"/>
    <w:rsid w:val="00B35DEC"/>
    <w:rsid w:val="00B36973"/>
    <w:rsid w:val="00B36EE2"/>
    <w:rsid w:val="00B37147"/>
    <w:rsid w:val="00B377D7"/>
    <w:rsid w:val="00B40BEF"/>
    <w:rsid w:val="00B40F36"/>
    <w:rsid w:val="00B40F72"/>
    <w:rsid w:val="00B410A4"/>
    <w:rsid w:val="00B41282"/>
    <w:rsid w:val="00B41A02"/>
    <w:rsid w:val="00B42759"/>
    <w:rsid w:val="00B430BB"/>
    <w:rsid w:val="00B43E69"/>
    <w:rsid w:val="00B43F91"/>
    <w:rsid w:val="00B44124"/>
    <w:rsid w:val="00B447F8"/>
    <w:rsid w:val="00B44D80"/>
    <w:rsid w:val="00B44D91"/>
    <w:rsid w:val="00B44F8A"/>
    <w:rsid w:val="00B44FC1"/>
    <w:rsid w:val="00B458E7"/>
    <w:rsid w:val="00B45E4A"/>
    <w:rsid w:val="00B46395"/>
    <w:rsid w:val="00B469DE"/>
    <w:rsid w:val="00B46F88"/>
    <w:rsid w:val="00B46F89"/>
    <w:rsid w:val="00B47126"/>
    <w:rsid w:val="00B50098"/>
    <w:rsid w:val="00B5035B"/>
    <w:rsid w:val="00B5077B"/>
    <w:rsid w:val="00B50AD4"/>
    <w:rsid w:val="00B50C6F"/>
    <w:rsid w:val="00B50D3D"/>
    <w:rsid w:val="00B51055"/>
    <w:rsid w:val="00B5136C"/>
    <w:rsid w:val="00B5165F"/>
    <w:rsid w:val="00B518F6"/>
    <w:rsid w:val="00B51D67"/>
    <w:rsid w:val="00B5218A"/>
    <w:rsid w:val="00B523C3"/>
    <w:rsid w:val="00B529E1"/>
    <w:rsid w:val="00B52C8D"/>
    <w:rsid w:val="00B52F82"/>
    <w:rsid w:val="00B53762"/>
    <w:rsid w:val="00B53AB6"/>
    <w:rsid w:val="00B543CE"/>
    <w:rsid w:val="00B555C1"/>
    <w:rsid w:val="00B557AB"/>
    <w:rsid w:val="00B55C64"/>
    <w:rsid w:val="00B55C7E"/>
    <w:rsid w:val="00B55FA1"/>
    <w:rsid w:val="00B56366"/>
    <w:rsid w:val="00B56A8F"/>
    <w:rsid w:val="00B57063"/>
    <w:rsid w:val="00B57A1D"/>
    <w:rsid w:val="00B57C73"/>
    <w:rsid w:val="00B57DF0"/>
    <w:rsid w:val="00B57DFE"/>
    <w:rsid w:val="00B601C3"/>
    <w:rsid w:val="00B60AAA"/>
    <w:rsid w:val="00B60AFD"/>
    <w:rsid w:val="00B60D5B"/>
    <w:rsid w:val="00B61241"/>
    <w:rsid w:val="00B62091"/>
    <w:rsid w:val="00B62161"/>
    <w:rsid w:val="00B64061"/>
    <w:rsid w:val="00B643A2"/>
    <w:rsid w:val="00B64F22"/>
    <w:rsid w:val="00B65447"/>
    <w:rsid w:val="00B65B45"/>
    <w:rsid w:val="00B65ECD"/>
    <w:rsid w:val="00B66307"/>
    <w:rsid w:val="00B66631"/>
    <w:rsid w:val="00B66EAD"/>
    <w:rsid w:val="00B66FFA"/>
    <w:rsid w:val="00B672D3"/>
    <w:rsid w:val="00B672F9"/>
    <w:rsid w:val="00B6737D"/>
    <w:rsid w:val="00B67489"/>
    <w:rsid w:val="00B67765"/>
    <w:rsid w:val="00B677C2"/>
    <w:rsid w:val="00B67B1F"/>
    <w:rsid w:val="00B70305"/>
    <w:rsid w:val="00B7033A"/>
    <w:rsid w:val="00B709F2"/>
    <w:rsid w:val="00B70D60"/>
    <w:rsid w:val="00B7153D"/>
    <w:rsid w:val="00B71891"/>
    <w:rsid w:val="00B7194F"/>
    <w:rsid w:val="00B71BCB"/>
    <w:rsid w:val="00B71ED8"/>
    <w:rsid w:val="00B7256D"/>
    <w:rsid w:val="00B726B8"/>
    <w:rsid w:val="00B72A14"/>
    <w:rsid w:val="00B72D81"/>
    <w:rsid w:val="00B737A4"/>
    <w:rsid w:val="00B74331"/>
    <w:rsid w:val="00B74A2B"/>
    <w:rsid w:val="00B7502A"/>
    <w:rsid w:val="00B750F9"/>
    <w:rsid w:val="00B7567D"/>
    <w:rsid w:val="00B76142"/>
    <w:rsid w:val="00B761AD"/>
    <w:rsid w:val="00B765C6"/>
    <w:rsid w:val="00B770F2"/>
    <w:rsid w:val="00B77247"/>
    <w:rsid w:val="00B800BA"/>
    <w:rsid w:val="00B80628"/>
    <w:rsid w:val="00B80684"/>
    <w:rsid w:val="00B8084F"/>
    <w:rsid w:val="00B80B3C"/>
    <w:rsid w:val="00B80F99"/>
    <w:rsid w:val="00B81070"/>
    <w:rsid w:val="00B810FD"/>
    <w:rsid w:val="00B81136"/>
    <w:rsid w:val="00B81346"/>
    <w:rsid w:val="00B821E9"/>
    <w:rsid w:val="00B824FF"/>
    <w:rsid w:val="00B828EE"/>
    <w:rsid w:val="00B832CD"/>
    <w:rsid w:val="00B834AE"/>
    <w:rsid w:val="00B847D2"/>
    <w:rsid w:val="00B84931"/>
    <w:rsid w:val="00B84BA7"/>
    <w:rsid w:val="00B84F51"/>
    <w:rsid w:val="00B85191"/>
    <w:rsid w:val="00B852B1"/>
    <w:rsid w:val="00B8581E"/>
    <w:rsid w:val="00B85877"/>
    <w:rsid w:val="00B8712E"/>
    <w:rsid w:val="00B90339"/>
    <w:rsid w:val="00B90430"/>
    <w:rsid w:val="00B90A33"/>
    <w:rsid w:val="00B90C2B"/>
    <w:rsid w:val="00B90DD9"/>
    <w:rsid w:val="00B90E74"/>
    <w:rsid w:val="00B90F64"/>
    <w:rsid w:val="00B91129"/>
    <w:rsid w:val="00B91362"/>
    <w:rsid w:val="00B9189C"/>
    <w:rsid w:val="00B91DFE"/>
    <w:rsid w:val="00B92161"/>
    <w:rsid w:val="00B92525"/>
    <w:rsid w:val="00B92609"/>
    <w:rsid w:val="00B92F3C"/>
    <w:rsid w:val="00B9358C"/>
    <w:rsid w:val="00B936C5"/>
    <w:rsid w:val="00B93736"/>
    <w:rsid w:val="00B94899"/>
    <w:rsid w:val="00B94C34"/>
    <w:rsid w:val="00B94E8F"/>
    <w:rsid w:val="00B95003"/>
    <w:rsid w:val="00B967E7"/>
    <w:rsid w:val="00B96B65"/>
    <w:rsid w:val="00B96C64"/>
    <w:rsid w:val="00B96E11"/>
    <w:rsid w:val="00B9709A"/>
    <w:rsid w:val="00B9729E"/>
    <w:rsid w:val="00B974DC"/>
    <w:rsid w:val="00BA0536"/>
    <w:rsid w:val="00BA0EEE"/>
    <w:rsid w:val="00BA1249"/>
    <w:rsid w:val="00BA127F"/>
    <w:rsid w:val="00BA1D88"/>
    <w:rsid w:val="00BA2553"/>
    <w:rsid w:val="00BA2576"/>
    <w:rsid w:val="00BA2D84"/>
    <w:rsid w:val="00BA458C"/>
    <w:rsid w:val="00BA544C"/>
    <w:rsid w:val="00BA5822"/>
    <w:rsid w:val="00BA5892"/>
    <w:rsid w:val="00BA5949"/>
    <w:rsid w:val="00BA59AD"/>
    <w:rsid w:val="00BA5D8E"/>
    <w:rsid w:val="00BA67E3"/>
    <w:rsid w:val="00BA72EE"/>
    <w:rsid w:val="00BA73B7"/>
    <w:rsid w:val="00BA74A3"/>
    <w:rsid w:val="00BB0115"/>
    <w:rsid w:val="00BB0A21"/>
    <w:rsid w:val="00BB106E"/>
    <w:rsid w:val="00BB1152"/>
    <w:rsid w:val="00BB18CB"/>
    <w:rsid w:val="00BB2078"/>
    <w:rsid w:val="00BB20B9"/>
    <w:rsid w:val="00BB2BD9"/>
    <w:rsid w:val="00BB2CB9"/>
    <w:rsid w:val="00BB2E5B"/>
    <w:rsid w:val="00BB2F97"/>
    <w:rsid w:val="00BB34A5"/>
    <w:rsid w:val="00BB3690"/>
    <w:rsid w:val="00BB375C"/>
    <w:rsid w:val="00BB3CC2"/>
    <w:rsid w:val="00BB3D93"/>
    <w:rsid w:val="00BB3F30"/>
    <w:rsid w:val="00BB40F8"/>
    <w:rsid w:val="00BB4103"/>
    <w:rsid w:val="00BB4125"/>
    <w:rsid w:val="00BB4263"/>
    <w:rsid w:val="00BB44ED"/>
    <w:rsid w:val="00BB49A3"/>
    <w:rsid w:val="00BB4B16"/>
    <w:rsid w:val="00BB515E"/>
    <w:rsid w:val="00BB5290"/>
    <w:rsid w:val="00BB5349"/>
    <w:rsid w:val="00BB555B"/>
    <w:rsid w:val="00BB57C8"/>
    <w:rsid w:val="00BB5927"/>
    <w:rsid w:val="00BB5C2A"/>
    <w:rsid w:val="00BB62C8"/>
    <w:rsid w:val="00BB645C"/>
    <w:rsid w:val="00BB66E1"/>
    <w:rsid w:val="00BB6772"/>
    <w:rsid w:val="00BB67B3"/>
    <w:rsid w:val="00BB6801"/>
    <w:rsid w:val="00BB6EE0"/>
    <w:rsid w:val="00BB709F"/>
    <w:rsid w:val="00BB728C"/>
    <w:rsid w:val="00BB781A"/>
    <w:rsid w:val="00BB7BCE"/>
    <w:rsid w:val="00BC0532"/>
    <w:rsid w:val="00BC05CB"/>
    <w:rsid w:val="00BC130B"/>
    <w:rsid w:val="00BC1A49"/>
    <w:rsid w:val="00BC20E6"/>
    <w:rsid w:val="00BC2190"/>
    <w:rsid w:val="00BC2387"/>
    <w:rsid w:val="00BC29D9"/>
    <w:rsid w:val="00BC3197"/>
    <w:rsid w:val="00BC3ED1"/>
    <w:rsid w:val="00BC434B"/>
    <w:rsid w:val="00BC461D"/>
    <w:rsid w:val="00BC49F7"/>
    <w:rsid w:val="00BC4D5A"/>
    <w:rsid w:val="00BC5517"/>
    <w:rsid w:val="00BC5BF6"/>
    <w:rsid w:val="00BC5D3A"/>
    <w:rsid w:val="00BC61BF"/>
    <w:rsid w:val="00BC648C"/>
    <w:rsid w:val="00BC748A"/>
    <w:rsid w:val="00BC7AB7"/>
    <w:rsid w:val="00BC7B97"/>
    <w:rsid w:val="00BC7CB0"/>
    <w:rsid w:val="00BD08B5"/>
    <w:rsid w:val="00BD09CC"/>
    <w:rsid w:val="00BD1334"/>
    <w:rsid w:val="00BD13C1"/>
    <w:rsid w:val="00BD1F46"/>
    <w:rsid w:val="00BD2237"/>
    <w:rsid w:val="00BD2E04"/>
    <w:rsid w:val="00BD3BD3"/>
    <w:rsid w:val="00BD573F"/>
    <w:rsid w:val="00BD677D"/>
    <w:rsid w:val="00BD6E96"/>
    <w:rsid w:val="00BD7193"/>
    <w:rsid w:val="00BD7429"/>
    <w:rsid w:val="00BD7DE2"/>
    <w:rsid w:val="00BE04DD"/>
    <w:rsid w:val="00BE081E"/>
    <w:rsid w:val="00BE097F"/>
    <w:rsid w:val="00BE1038"/>
    <w:rsid w:val="00BE13E7"/>
    <w:rsid w:val="00BE146B"/>
    <w:rsid w:val="00BE1B1B"/>
    <w:rsid w:val="00BE1D61"/>
    <w:rsid w:val="00BE1E67"/>
    <w:rsid w:val="00BE2060"/>
    <w:rsid w:val="00BE24EB"/>
    <w:rsid w:val="00BE26CB"/>
    <w:rsid w:val="00BE2AE7"/>
    <w:rsid w:val="00BE387E"/>
    <w:rsid w:val="00BE3A60"/>
    <w:rsid w:val="00BE3E4F"/>
    <w:rsid w:val="00BE43E5"/>
    <w:rsid w:val="00BE45DD"/>
    <w:rsid w:val="00BE464C"/>
    <w:rsid w:val="00BE4AF7"/>
    <w:rsid w:val="00BE4BBE"/>
    <w:rsid w:val="00BE4D45"/>
    <w:rsid w:val="00BE518E"/>
    <w:rsid w:val="00BE523E"/>
    <w:rsid w:val="00BE55E1"/>
    <w:rsid w:val="00BE5EF4"/>
    <w:rsid w:val="00BE617C"/>
    <w:rsid w:val="00BE62F1"/>
    <w:rsid w:val="00BE635F"/>
    <w:rsid w:val="00BE6403"/>
    <w:rsid w:val="00BE66B2"/>
    <w:rsid w:val="00BE6918"/>
    <w:rsid w:val="00BE6F28"/>
    <w:rsid w:val="00BE74F8"/>
    <w:rsid w:val="00BF0401"/>
    <w:rsid w:val="00BF066E"/>
    <w:rsid w:val="00BF0C3C"/>
    <w:rsid w:val="00BF1446"/>
    <w:rsid w:val="00BF1C97"/>
    <w:rsid w:val="00BF1EC9"/>
    <w:rsid w:val="00BF27DC"/>
    <w:rsid w:val="00BF2B6E"/>
    <w:rsid w:val="00BF33EC"/>
    <w:rsid w:val="00BF47A6"/>
    <w:rsid w:val="00BF4D70"/>
    <w:rsid w:val="00BF5141"/>
    <w:rsid w:val="00BF5206"/>
    <w:rsid w:val="00BF58E0"/>
    <w:rsid w:val="00BF5B7B"/>
    <w:rsid w:val="00BF5CC6"/>
    <w:rsid w:val="00BF664B"/>
    <w:rsid w:val="00BF689E"/>
    <w:rsid w:val="00BF6A58"/>
    <w:rsid w:val="00BF6E74"/>
    <w:rsid w:val="00BF786C"/>
    <w:rsid w:val="00C001AA"/>
    <w:rsid w:val="00C003F1"/>
    <w:rsid w:val="00C00CE2"/>
    <w:rsid w:val="00C00E62"/>
    <w:rsid w:val="00C01070"/>
    <w:rsid w:val="00C01144"/>
    <w:rsid w:val="00C0185A"/>
    <w:rsid w:val="00C01CC7"/>
    <w:rsid w:val="00C01EA9"/>
    <w:rsid w:val="00C02822"/>
    <w:rsid w:val="00C03322"/>
    <w:rsid w:val="00C05B25"/>
    <w:rsid w:val="00C05C5A"/>
    <w:rsid w:val="00C07851"/>
    <w:rsid w:val="00C10522"/>
    <w:rsid w:val="00C10895"/>
    <w:rsid w:val="00C10A57"/>
    <w:rsid w:val="00C1194C"/>
    <w:rsid w:val="00C11DA3"/>
    <w:rsid w:val="00C12E68"/>
    <w:rsid w:val="00C13306"/>
    <w:rsid w:val="00C13534"/>
    <w:rsid w:val="00C13541"/>
    <w:rsid w:val="00C13672"/>
    <w:rsid w:val="00C13A59"/>
    <w:rsid w:val="00C13D6A"/>
    <w:rsid w:val="00C13DDF"/>
    <w:rsid w:val="00C142F8"/>
    <w:rsid w:val="00C1431E"/>
    <w:rsid w:val="00C14A0B"/>
    <w:rsid w:val="00C14B57"/>
    <w:rsid w:val="00C15801"/>
    <w:rsid w:val="00C15C4E"/>
    <w:rsid w:val="00C15F30"/>
    <w:rsid w:val="00C165E1"/>
    <w:rsid w:val="00C16C99"/>
    <w:rsid w:val="00C1771F"/>
    <w:rsid w:val="00C1781D"/>
    <w:rsid w:val="00C17837"/>
    <w:rsid w:val="00C17D30"/>
    <w:rsid w:val="00C17D59"/>
    <w:rsid w:val="00C2049C"/>
    <w:rsid w:val="00C206CF"/>
    <w:rsid w:val="00C208A0"/>
    <w:rsid w:val="00C20D09"/>
    <w:rsid w:val="00C21003"/>
    <w:rsid w:val="00C22AAC"/>
    <w:rsid w:val="00C2345B"/>
    <w:rsid w:val="00C234C8"/>
    <w:rsid w:val="00C237D4"/>
    <w:rsid w:val="00C23DFF"/>
    <w:rsid w:val="00C2410A"/>
    <w:rsid w:val="00C24861"/>
    <w:rsid w:val="00C24ABD"/>
    <w:rsid w:val="00C24BE3"/>
    <w:rsid w:val="00C24E84"/>
    <w:rsid w:val="00C25145"/>
    <w:rsid w:val="00C2600E"/>
    <w:rsid w:val="00C2618B"/>
    <w:rsid w:val="00C261D1"/>
    <w:rsid w:val="00C267E6"/>
    <w:rsid w:val="00C275A5"/>
    <w:rsid w:val="00C2775B"/>
    <w:rsid w:val="00C27CD8"/>
    <w:rsid w:val="00C3044B"/>
    <w:rsid w:val="00C3046E"/>
    <w:rsid w:val="00C30584"/>
    <w:rsid w:val="00C3177F"/>
    <w:rsid w:val="00C318AF"/>
    <w:rsid w:val="00C31906"/>
    <w:rsid w:val="00C31DB7"/>
    <w:rsid w:val="00C31DD8"/>
    <w:rsid w:val="00C32F36"/>
    <w:rsid w:val="00C35BF1"/>
    <w:rsid w:val="00C35C08"/>
    <w:rsid w:val="00C35CB1"/>
    <w:rsid w:val="00C35CDA"/>
    <w:rsid w:val="00C35F4A"/>
    <w:rsid w:val="00C36000"/>
    <w:rsid w:val="00C363D3"/>
    <w:rsid w:val="00C3653B"/>
    <w:rsid w:val="00C366A2"/>
    <w:rsid w:val="00C3691A"/>
    <w:rsid w:val="00C370A5"/>
    <w:rsid w:val="00C373DD"/>
    <w:rsid w:val="00C374BF"/>
    <w:rsid w:val="00C375FE"/>
    <w:rsid w:val="00C40379"/>
    <w:rsid w:val="00C40531"/>
    <w:rsid w:val="00C40BF5"/>
    <w:rsid w:val="00C41069"/>
    <w:rsid w:val="00C4108E"/>
    <w:rsid w:val="00C411D2"/>
    <w:rsid w:val="00C411E0"/>
    <w:rsid w:val="00C4125E"/>
    <w:rsid w:val="00C413A9"/>
    <w:rsid w:val="00C41405"/>
    <w:rsid w:val="00C41427"/>
    <w:rsid w:val="00C4175B"/>
    <w:rsid w:val="00C419CB"/>
    <w:rsid w:val="00C41F8F"/>
    <w:rsid w:val="00C41FD5"/>
    <w:rsid w:val="00C425DE"/>
    <w:rsid w:val="00C428FF"/>
    <w:rsid w:val="00C42EB3"/>
    <w:rsid w:val="00C4316D"/>
    <w:rsid w:val="00C4420A"/>
    <w:rsid w:val="00C45725"/>
    <w:rsid w:val="00C45C5C"/>
    <w:rsid w:val="00C45D35"/>
    <w:rsid w:val="00C45E08"/>
    <w:rsid w:val="00C46AF8"/>
    <w:rsid w:val="00C46FAA"/>
    <w:rsid w:val="00C47270"/>
    <w:rsid w:val="00C475A3"/>
    <w:rsid w:val="00C4772A"/>
    <w:rsid w:val="00C47AF8"/>
    <w:rsid w:val="00C47BA5"/>
    <w:rsid w:val="00C47DBA"/>
    <w:rsid w:val="00C47EEC"/>
    <w:rsid w:val="00C5008A"/>
    <w:rsid w:val="00C50119"/>
    <w:rsid w:val="00C50CAC"/>
    <w:rsid w:val="00C50D6A"/>
    <w:rsid w:val="00C5105E"/>
    <w:rsid w:val="00C5106D"/>
    <w:rsid w:val="00C526B4"/>
    <w:rsid w:val="00C526E0"/>
    <w:rsid w:val="00C528C7"/>
    <w:rsid w:val="00C52B38"/>
    <w:rsid w:val="00C53D36"/>
    <w:rsid w:val="00C53F98"/>
    <w:rsid w:val="00C53FBA"/>
    <w:rsid w:val="00C54A46"/>
    <w:rsid w:val="00C54B0C"/>
    <w:rsid w:val="00C54DDD"/>
    <w:rsid w:val="00C54EBB"/>
    <w:rsid w:val="00C55621"/>
    <w:rsid w:val="00C559AF"/>
    <w:rsid w:val="00C560C0"/>
    <w:rsid w:val="00C5631D"/>
    <w:rsid w:val="00C56943"/>
    <w:rsid w:val="00C5720B"/>
    <w:rsid w:val="00C576E2"/>
    <w:rsid w:val="00C5798C"/>
    <w:rsid w:val="00C60874"/>
    <w:rsid w:val="00C608E0"/>
    <w:rsid w:val="00C60AEF"/>
    <w:rsid w:val="00C60BEB"/>
    <w:rsid w:val="00C60E1F"/>
    <w:rsid w:val="00C618D4"/>
    <w:rsid w:val="00C6191E"/>
    <w:rsid w:val="00C61D56"/>
    <w:rsid w:val="00C61D72"/>
    <w:rsid w:val="00C62D7F"/>
    <w:rsid w:val="00C62E83"/>
    <w:rsid w:val="00C62EBA"/>
    <w:rsid w:val="00C6336F"/>
    <w:rsid w:val="00C63965"/>
    <w:rsid w:val="00C639CB"/>
    <w:rsid w:val="00C64222"/>
    <w:rsid w:val="00C64417"/>
    <w:rsid w:val="00C64EDA"/>
    <w:rsid w:val="00C65A5F"/>
    <w:rsid w:val="00C65BB7"/>
    <w:rsid w:val="00C65CC6"/>
    <w:rsid w:val="00C660B0"/>
    <w:rsid w:val="00C66598"/>
    <w:rsid w:val="00C671B5"/>
    <w:rsid w:val="00C6728B"/>
    <w:rsid w:val="00C7079B"/>
    <w:rsid w:val="00C70AD4"/>
    <w:rsid w:val="00C7175A"/>
    <w:rsid w:val="00C71A30"/>
    <w:rsid w:val="00C71BB3"/>
    <w:rsid w:val="00C72028"/>
    <w:rsid w:val="00C72228"/>
    <w:rsid w:val="00C7227F"/>
    <w:rsid w:val="00C72316"/>
    <w:rsid w:val="00C72962"/>
    <w:rsid w:val="00C72A0C"/>
    <w:rsid w:val="00C72D3A"/>
    <w:rsid w:val="00C73777"/>
    <w:rsid w:val="00C739F6"/>
    <w:rsid w:val="00C740AB"/>
    <w:rsid w:val="00C7433A"/>
    <w:rsid w:val="00C749A7"/>
    <w:rsid w:val="00C7565A"/>
    <w:rsid w:val="00C7692A"/>
    <w:rsid w:val="00C76D2E"/>
    <w:rsid w:val="00C773C0"/>
    <w:rsid w:val="00C77BAA"/>
    <w:rsid w:val="00C77F4D"/>
    <w:rsid w:val="00C801DA"/>
    <w:rsid w:val="00C8067A"/>
    <w:rsid w:val="00C80B5B"/>
    <w:rsid w:val="00C81106"/>
    <w:rsid w:val="00C81758"/>
    <w:rsid w:val="00C81865"/>
    <w:rsid w:val="00C81B17"/>
    <w:rsid w:val="00C81E56"/>
    <w:rsid w:val="00C827E1"/>
    <w:rsid w:val="00C82877"/>
    <w:rsid w:val="00C829F3"/>
    <w:rsid w:val="00C840E7"/>
    <w:rsid w:val="00C84790"/>
    <w:rsid w:val="00C85589"/>
    <w:rsid w:val="00C85CC8"/>
    <w:rsid w:val="00C85F21"/>
    <w:rsid w:val="00C8682B"/>
    <w:rsid w:val="00C90571"/>
    <w:rsid w:val="00C90A47"/>
    <w:rsid w:val="00C911A2"/>
    <w:rsid w:val="00C916F2"/>
    <w:rsid w:val="00C923D6"/>
    <w:rsid w:val="00C9261A"/>
    <w:rsid w:val="00C929A3"/>
    <w:rsid w:val="00C92A7C"/>
    <w:rsid w:val="00C93AC8"/>
    <w:rsid w:val="00C9413F"/>
    <w:rsid w:val="00C947D7"/>
    <w:rsid w:val="00C94AEA"/>
    <w:rsid w:val="00C95251"/>
    <w:rsid w:val="00C957A4"/>
    <w:rsid w:val="00C95808"/>
    <w:rsid w:val="00C95E70"/>
    <w:rsid w:val="00C961BC"/>
    <w:rsid w:val="00C96E17"/>
    <w:rsid w:val="00C96FC7"/>
    <w:rsid w:val="00C96FE3"/>
    <w:rsid w:val="00C97220"/>
    <w:rsid w:val="00C97B8C"/>
    <w:rsid w:val="00C97DCD"/>
    <w:rsid w:val="00CA01C8"/>
    <w:rsid w:val="00CA0946"/>
    <w:rsid w:val="00CA0A56"/>
    <w:rsid w:val="00CA0D4F"/>
    <w:rsid w:val="00CA0DE8"/>
    <w:rsid w:val="00CA0E01"/>
    <w:rsid w:val="00CA199B"/>
    <w:rsid w:val="00CA1C3D"/>
    <w:rsid w:val="00CA1E0A"/>
    <w:rsid w:val="00CA1F42"/>
    <w:rsid w:val="00CA204E"/>
    <w:rsid w:val="00CA28F7"/>
    <w:rsid w:val="00CA2AD7"/>
    <w:rsid w:val="00CA2D10"/>
    <w:rsid w:val="00CA2F5C"/>
    <w:rsid w:val="00CA3045"/>
    <w:rsid w:val="00CA41F9"/>
    <w:rsid w:val="00CA42DE"/>
    <w:rsid w:val="00CA48DF"/>
    <w:rsid w:val="00CA4B1E"/>
    <w:rsid w:val="00CA5329"/>
    <w:rsid w:val="00CA5428"/>
    <w:rsid w:val="00CA5862"/>
    <w:rsid w:val="00CA6F3C"/>
    <w:rsid w:val="00CA70B2"/>
    <w:rsid w:val="00CA7172"/>
    <w:rsid w:val="00CA7262"/>
    <w:rsid w:val="00CA747C"/>
    <w:rsid w:val="00CA74C7"/>
    <w:rsid w:val="00CB02C8"/>
    <w:rsid w:val="00CB04F4"/>
    <w:rsid w:val="00CB06E7"/>
    <w:rsid w:val="00CB0CD2"/>
    <w:rsid w:val="00CB0ECD"/>
    <w:rsid w:val="00CB0ED7"/>
    <w:rsid w:val="00CB0F18"/>
    <w:rsid w:val="00CB1080"/>
    <w:rsid w:val="00CB1207"/>
    <w:rsid w:val="00CB18F0"/>
    <w:rsid w:val="00CB196B"/>
    <w:rsid w:val="00CB1AE3"/>
    <w:rsid w:val="00CB2251"/>
    <w:rsid w:val="00CB31E0"/>
    <w:rsid w:val="00CB372D"/>
    <w:rsid w:val="00CB3CD7"/>
    <w:rsid w:val="00CB42D5"/>
    <w:rsid w:val="00CB445E"/>
    <w:rsid w:val="00CB534D"/>
    <w:rsid w:val="00CB57D0"/>
    <w:rsid w:val="00CB584A"/>
    <w:rsid w:val="00CB5DF9"/>
    <w:rsid w:val="00CB5F27"/>
    <w:rsid w:val="00CB64AC"/>
    <w:rsid w:val="00CB654F"/>
    <w:rsid w:val="00CB76A3"/>
    <w:rsid w:val="00CB7EB8"/>
    <w:rsid w:val="00CC0B4D"/>
    <w:rsid w:val="00CC0BF6"/>
    <w:rsid w:val="00CC0C71"/>
    <w:rsid w:val="00CC0FA8"/>
    <w:rsid w:val="00CC115A"/>
    <w:rsid w:val="00CC1D1B"/>
    <w:rsid w:val="00CC1E8D"/>
    <w:rsid w:val="00CC1F8C"/>
    <w:rsid w:val="00CC2800"/>
    <w:rsid w:val="00CC3594"/>
    <w:rsid w:val="00CC3A22"/>
    <w:rsid w:val="00CC4678"/>
    <w:rsid w:val="00CC46DC"/>
    <w:rsid w:val="00CC5C4F"/>
    <w:rsid w:val="00CC5E62"/>
    <w:rsid w:val="00CC5FB0"/>
    <w:rsid w:val="00CC6170"/>
    <w:rsid w:val="00CC64C9"/>
    <w:rsid w:val="00CC676E"/>
    <w:rsid w:val="00CC6B89"/>
    <w:rsid w:val="00CC6FCD"/>
    <w:rsid w:val="00CD01D2"/>
    <w:rsid w:val="00CD063E"/>
    <w:rsid w:val="00CD0A5C"/>
    <w:rsid w:val="00CD1515"/>
    <w:rsid w:val="00CD157D"/>
    <w:rsid w:val="00CD18AD"/>
    <w:rsid w:val="00CD1CF8"/>
    <w:rsid w:val="00CD215C"/>
    <w:rsid w:val="00CD2544"/>
    <w:rsid w:val="00CD2835"/>
    <w:rsid w:val="00CD283B"/>
    <w:rsid w:val="00CD2B09"/>
    <w:rsid w:val="00CD2CD9"/>
    <w:rsid w:val="00CD2F5C"/>
    <w:rsid w:val="00CD30BD"/>
    <w:rsid w:val="00CD3274"/>
    <w:rsid w:val="00CD3567"/>
    <w:rsid w:val="00CD36CC"/>
    <w:rsid w:val="00CD39E7"/>
    <w:rsid w:val="00CD3DEC"/>
    <w:rsid w:val="00CD4C91"/>
    <w:rsid w:val="00CD4F55"/>
    <w:rsid w:val="00CD4FC9"/>
    <w:rsid w:val="00CD51BD"/>
    <w:rsid w:val="00CD5300"/>
    <w:rsid w:val="00CD560F"/>
    <w:rsid w:val="00CD578D"/>
    <w:rsid w:val="00CD59AD"/>
    <w:rsid w:val="00CD5C37"/>
    <w:rsid w:val="00CD5E2E"/>
    <w:rsid w:val="00CD60F9"/>
    <w:rsid w:val="00CD6493"/>
    <w:rsid w:val="00CD6F57"/>
    <w:rsid w:val="00CD779C"/>
    <w:rsid w:val="00CD7F2C"/>
    <w:rsid w:val="00CE07FC"/>
    <w:rsid w:val="00CE1335"/>
    <w:rsid w:val="00CE143A"/>
    <w:rsid w:val="00CE15C5"/>
    <w:rsid w:val="00CE1AD5"/>
    <w:rsid w:val="00CE2345"/>
    <w:rsid w:val="00CE276C"/>
    <w:rsid w:val="00CE2BB2"/>
    <w:rsid w:val="00CE2D0D"/>
    <w:rsid w:val="00CE2D14"/>
    <w:rsid w:val="00CE2F1A"/>
    <w:rsid w:val="00CE2FA5"/>
    <w:rsid w:val="00CE3333"/>
    <w:rsid w:val="00CE40C1"/>
    <w:rsid w:val="00CE43E2"/>
    <w:rsid w:val="00CE48DE"/>
    <w:rsid w:val="00CE4996"/>
    <w:rsid w:val="00CE49D8"/>
    <w:rsid w:val="00CE4FC0"/>
    <w:rsid w:val="00CE535D"/>
    <w:rsid w:val="00CE58F9"/>
    <w:rsid w:val="00CE5B0D"/>
    <w:rsid w:val="00CE60E6"/>
    <w:rsid w:val="00CE66E6"/>
    <w:rsid w:val="00CE6A82"/>
    <w:rsid w:val="00CE6CD7"/>
    <w:rsid w:val="00CE6FE7"/>
    <w:rsid w:val="00CE731E"/>
    <w:rsid w:val="00CE7A3C"/>
    <w:rsid w:val="00CF00FF"/>
    <w:rsid w:val="00CF0F6F"/>
    <w:rsid w:val="00CF11EE"/>
    <w:rsid w:val="00CF17D4"/>
    <w:rsid w:val="00CF18BF"/>
    <w:rsid w:val="00CF1E02"/>
    <w:rsid w:val="00CF22BB"/>
    <w:rsid w:val="00CF230F"/>
    <w:rsid w:val="00CF2416"/>
    <w:rsid w:val="00CF25AB"/>
    <w:rsid w:val="00CF25BC"/>
    <w:rsid w:val="00CF292B"/>
    <w:rsid w:val="00CF3335"/>
    <w:rsid w:val="00CF3551"/>
    <w:rsid w:val="00CF355E"/>
    <w:rsid w:val="00CF38EB"/>
    <w:rsid w:val="00CF39F1"/>
    <w:rsid w:val="00CF4A43"/>
    <w:rsid w:val="00CF4FB6"/>
    <w:rsid w:val="00CF5116"/>
    <w:rsid w:val="00CF51BF"/>
    <w:rsid w:val="00CF5977"/>
    <w:rsid w:val="00CF6294"/>
    <w:rsid w:val="00CF6D55"/>
    <w:rsid w:val="00CF7298"/>
    <w:rsid w:val="00D0043E"/>
    <w:rsid w:val="00D0046B"/>
    <w:rsid w:val="00D00921"/>
    <w:rsid w:val="00D0092D"/>
    <w:rsid w:val="00D01785"/>
    <w:rsid w:val="00D01940"/>
    <w:rsid w:val="00D01B5E"/>
    <w:rsid w:val="00D01FFD"/>
    <w:rsid w:val="00D0216D"/>
    <w:rsid w:val="00D022F8"/>
    <w:rsid w:val="00D02E08"/>
    <w:rsid w:val="00D03248"/>
    <w:rsid w:val="00D034EE"/>
    <w:rsid w:val="00D03757"/>
    <w:rsid w:val="00D0394F"/>
    <w:rsid w:val="00D03C79"/>
    <w:rsid w:val="00D03FFE"/>
    <w:rsid w:val="00D04643"/>
    <w:rsid w:val="00D048E2"/>
    <w:rsid w:val="00D04999"/>
    <w:rsid w:val="00D049BD"/>
    <w:rsid w:val="00D04B09"/>
    <w:rsid w:val="00D04D07"/>
    <w:rsid w:val="00D0500E"/>
    <w:rsid w:val="00D05DA4"/>
    <w:rsid w:val="00D06133"/>
    <w:rsid w:val="00D061EE"/>
    <w:rsid w:val="00D0656E"/>
    <w:rsid w:val="00D06E13"/>
    <w:rsid w:val="00D07375"/>
    <w:rsid w:val="00D07501"/>
    <w:rsid w:val="00D07626"/>
    <w:rsid w:val="00D07A07"/>
    <w:rsid w:val="00D10311"/>
    <w:rsid w:val="00D103EF"/>
    <w:rsid w:val="00D107DB"/>
    <w:rsid w:val="00D10A29"/>
    <w:rsid w:val="00D10FF9"/>
    <w:rsid w:val="00D11B4D"/>
    <w:rsid w:val="00D11B68"/>
    <w:rsid w:val="00D12936"/>
    <w:rsid w:val="00D12AE4"/>
    <w:rsid w:val="00D133A3"/>
    <w:rsid w:val="00D136D9"/>
    <w:rsid w:val="00D13732"/>
    <w:rsid w:val="00D13CF3"/>
    <w:rsid w:val="00D13D6D"/>
    <w:rsid w:val="00D13F7B"/>
    <w:rsid w:val="00D14409"/>
    <w:rsid w:val="00D14635"/>
    <w:rsid w:val="00D14A9B"/>
    <w:rsid w:val="00D14D6B"/>
    <w:rsid w:val="00D15108"/>
    <w:rsid w:val="00D151A1"/>
    <w:rsid w:val="00D155DB"/>
    <w:rsid w:val="00D15CBD"/>
    <w:rsid w:val="00D16211"/>
    <w:rsid w:val="00D1643B"/>
    <w:rsid w:val="00D16629"/>
    <w:rsid w:val="00D16FCE"/>
    <w:rsid w:val="00D1750F"/>
    <w:rsid w:val="00D17AD7"/>
    <w:rsid w:val="00D20BF0"/>
    <w:rsid w:val="00D20C7D"/>
    <w:rsid w:val="00D21363"/>
    <w:rsid w:val="00D219F0"/>
    <w:rsid w:val="00D21A0D"/>
    <w:rsid w:val="00D22024"/>
    <w:rsid w:val="00D228E2"/>
    <w:rsid w:val="00D22917"/>
    <w:rsid w:val="00D2299F"/>
    <w:rsid w:val="00D22B08"/>
    <w:rsid w:val="00D22BE3"/>
    <w:rsid w:val="00D22F4D"/>
    <w:rsid w:val="00D23059"/>
    <w:rsid w:val="00D231B4"/>
    <w:rsid w:val="00D238E9"/>
    <w:rsid w:val="00D23C85"/>
    <w:rsid w:val="00D23C8B"/>
    <w:rsid w:val="00D24263"/>
    <w:rsid w:val="00D24446"/>
    <w:rsid w:val="00D24A29"/>
    <w:rsid w:val="00D24BA5"/>
    <w:rsid w:val="00D24D7A"/>
    <w:rsid w:val="00D25071"/>
    <w:rsid w:val="00D25595"/>
    <w:rsid w:val="00D25E27"/>
    <w:rsid w:val="00D25FBC"/>
    <w:rsid w:val="00D267CA"/>
    <w:rsid w:val="00D26FAD"/>
    <w:rsid w:val="00D272CF"/>
    <w:rsid w:val="00D2750C"/>
    <w:rsid w:val="00D277C7"/>
    <w:rsid w:val="00D302B8"/>
    <w:rsid w:val="00D30DCA"/>
    <w:rsid w:val="00D312D7"/>
    <w:rsid w:val="00D3141B"/>
    <w:rsid w:val="00D315E9"/>
    <w:rsid w:val="00D31647"/>
    <w:rsid w:val="00D32349"/>
    <w:rsid w:val="00D3255D"/>
    <w:rsid w:val="00D335E8"/>
    <w:rsid w:val="00D33733"/>
    <w:rsid w:val="00D33982"/>
    <w:rsid w:val="00D340A1"/>
    <w:rsid w:val="00D342BD"/>
    <w:rsid w:val="00D346CB"/>
    <w:rsid w:val="00D34E88"/>
    <w:rsid w:val="00D3543C"/>
    <w:rsid w:val="00D35602"/>
    <w:rsid w:val="00D356D1"/>
    <w:rsid w:val="00D35CF5"/>
    <w:rsid w:val="00D3627C"/>
    <w:rsid w:val="00D362CC"/>
    <w:rsid w:val="00D3639C"/>
    <w:rsid w:val="00D366BB"/>
    <w:rsid w:val="00D36B04"/>
    <w:rsid w:val="00D37221"/>
    <w:rsid w:val="00D37A2C"/>
    <w:rsid w:val="00D37E2E"/>
    <w:rsid w:val="00D40144"/>
    <w:rsid w:val="00D40633"/>
    <w:rsid w:val="00D4081B"/>
    <w:rsid w:val="00D40953"/>
    <w:rsid w:val="00D40C2E"/>
    <w:rsid w:val="00D40C82"/>
    <w:rsid w:val="00D40EF7"/>
    <w:rsid w:val="00D41130"/>
    <w:rsid w:val="00D41144"/>
    <w:rsid w:val="00D4116B"/>
    <w:rsid w:val="00D41483"/>
    <w:rsid w:val="00D415A7"/>
    <w:rsid w:val="00D41995"/>
    <w:rsid w:val="00D41AE8"/>
    <w:rsid w:val="00D42AB5"/>
    <w:rsid w:val="00D42B83"/>
    <w:rsid w:val="00D438A1"/>
    <w:rsid w:val="00D4394A"/>
    <w:rsid w:val="00D43CFE"/>
    <w:rsid w:val="00D44089"/>
    <w:rsid w:val="00D446BC"/>
    <w:rsid w:val="00D44A03"/>
    <w:rsid w:val="00D45287"/>
    <w:rsid w:val="00D4559D"/>
    <w:rsid w:val="00D45A4A"/>
    <w:rsid w:val="00D45B8D"/>
    <w:rsid w:val="00D465EB"/>
    <w:rsid w:val="00D46ACB"/>
    <w:rsid w:val="00D4747B"/>
    <w:rsid w:val="00D4767F"/>
    <w:rsid w:val="00D477A3"/>
    <w:rsid w:val="00D50722"/>
    <w:rsid w:val="00D509B8"/>
    <w:rsid w:val="00D50D9B"/>
    <w:rsid w:val="00D50E2A"/>
    <w:rsid w:val="00D51AD7"/>
    <w:rsid w:val="00D51B06"/>
    <w:rsid w:val="00D51E20"/>
    <w:rsid w:val="00D52341"/>
    <w:rsid w:val="00D527D5"/>
    <w:rsid w:val="00D52DF2"/>
    <w:rsid w:val="00D53184"/>
    <w:rsid w:val="00D53565"/>
    <w:rsid w:val="00D53585"/>
    <w:rsid w:val="00D53726"/>
    <w:rsid w:val="00D53D00"/>
    <w:rsid w:val="00D53EB9"/>
    <w:rsid w:val="00D5465A"/>
    <w:rsid w:val="00D54674"/>
    <w:rsid w:val="00D5478F"/>
    <w:rsid w:val="00D54A01"/>
    <w:rsid w:val="00D54BA6"/>
    <w:rsid w:val="00D54D27"/>
    <w:rsid w:val="00D54E3D"/>
    <w:rsid w:val="00D5501A"/>
    <w:rsid w:val="00D55065"/>
    <w:rsid w:val="00D55263"/>
    <w:rsid w:val="00D5596F"/>
    <w:rsid w:val="00D55F83"/>
    <w:rsid w:val="00D56037"/>
    <w:rsid w:val="00D5634D"/>
    <w:rsid w:val="00D56480"/>
    <w:rsid w:val="00D56A82"/>
    <w:rsid w:val="00D56D15"/>
    <w:rsid w:val="00D5780B"/>
    <w:rsid w:val="00D579BD"/>
    <w:rsid w:val="00D57C1C"/>
    <w:rsid w:val="00D57F78"/>
    <w:rsid w:val="00D57F7F"/>
    <w:rsid w:val="00D600F1"/>
    <w:rsid w:val="00D60762"/>
    <w:rsid w:val="00D609B1"/>
    <w:rsid w:val="00D609C3"/>
    <w:rsid w:val="00D60C1E"/>
    <w:rsid w:val="00D60CDF"/>
    <w:rsid w:val="00D60FEF"/>
    <w:rsid w:val="00D61328"/>
    <w:rsid w:val="00D61D80"/>
    <w:rsid w:val="00D61DC1"/>
    <w:rsid w:val="00D61F6D"/>
    <w:rsid w:val="00D635C4"/>
    <w:rsid w:val="00D64994"/>
    <w:rsid w:val="00D64CF1"/>
    <w:rsid w:val="00D65E09"/>
    <w:rsid w:val="00D66336"/>
    <w:rsid w:val="00D66CAB"/>
    <w:rsid w:val="00D678F7"/>
    <w:rsid w:val="00D70CFE"/>
    <w:rsid w:val="00D70D9B"/>
    <w:rsid w:val="00D71056"/>
    <w:rsid w:val="00D71397"/>
    <w:rsid w:val="00D7147B"/>
    <w:rsid w:val="00D7194C"/>
    <w:rsid w:val="00D724C3"/>
    <w:rsid w:val="00D730A5"/>
    <w:rsid w:val="00D731DF"/>
    <w:rsid w:val="00D741C4"/>
    <w:rsid w:val="00D742B5"/>
    <w:rsid w:val="00D74569"/>
    <w:rsid w:val="00D74BB4"/>
    <w:rsid w:val="00D74D61"/>
    <w:rsid w:val="00D74F94"/>
    <w:rsid w:val="00D74FBF"/>
    <w:rsid w:val="00D75F1D"/>
    <w:rsid w:val="00D7617C"/>
    <w:rsid w:val="00D766B5"/>
    <w:rsid w:val="00D76809"/>
    <w:rsid w:val="00D76A9A"/>
    <w:rsid w:val="00D77A17"/>
    <w:rsid w:val="00D77B61"/>
    <w:rsid w:val="00D77E57"/>
    <w:rsid w:val="00D800B0"/>
    <w:rsid w:val="00D800CE"/>
    <w:rsid w:val="00D808BB"/>
    <w:rsid w:val="00D81343"/>
    <w:rsid w:val="00D8165A"/>
    <w:rsid w:val="00D81AC9"/>
    <w:rsid w:val="00D81F1B"/>
    <w:rsid w:val="00D822DB"/>
    <w:rsid w:val="00D82608"/>
    <w:rsid w:val="00D82934"/>
    <w:rsid w:val="00D82AE5"/>
    <w:rsid w:val="00D8318C"/>
    <w:rsid w:val="00D834D8"/>
    <w:rsid w:val="00D83779"/>
    <w:rsid w:val="00D83C18"/>
    <w:rsid w:val="00D83D59"/>
    <w:rsid w:val="00D844DF"/>
    <w:rsid w:val="00D84FC7"/>
    <w:rsid w:val="00D85183"/>
    <w:rsid w:val="00D85191"/>
    <w:rsid w:val="00D85472"/>
    <w:rsid w:val="00D85C31"/>
    <w:rsid w:val="00D85E05"/>
    <w:rsid w:val="00D86B8B"/>
    <w:rsid w:val="00D86EBA"/>
    <w:rsid w:val="00D86FD4"/>
    <w:rsid w:val="00D87D29"/>
    <w:rsid w:val="00D900AE"/>
    <w:rsid w:val="00D9074C"/>
    <w:rsid w:val="00D918D6"/>
    <w:rsid w:val="00D919FE"/>
    <w:rsid w:val="00D921B9"/>
    <w:rsid w:val="00D9253D"/>
    <w:rsid w:val="00D92A37"/>
    <w:rsid w:val="00D931A8"/>
    <w:rsid w:val="00D9332F"/>
    <w:rsid w:val="00D93434"/>
    <w:rsid w:val="00D9372D"/>
    <w:rsid w:val="00D93BFC"/>
    <w:rsid w:val="00D93DC6"/>
    <w:rsid w:val="00D940A9"/>
    <w:rsid w:val="00D94362"/>
    <w:rsid w:val="00D947E8"/>
    <w:rsid w:val="00D94E74"/>
    <w:rsid w:val="00D951FD"/>
    <w:rsid w:val="00D95BFF"/>
    <w:rsid w:val="00D965A8"/>
    <w:rsid w:val="00D9699A"/>
    <w:rsid w:val="00D971F8"/>
    <w:rsid w:val="00D977EC"/>
    <w:rsid w:val="00D978EE"/>
    <w:rsid w:val="00DA16B9"/>
    <w:rsid w:val="00DA173E"/>
    <w:rsid w:val="00DA1914"/>
    <w:rsid w:val="00DA2798"/>
    <w:rsid w:val="00DA27A3"/>
    <w:rsid w:val="00DA27AB"/>
    <w:rsid w:val="00DA284D"/>
    <w:rsid w:val="00DA364D"/>
    <w:rsid w:val="00DA3793"/>
    <w:rsid w:val="00DA38FC"/>
    <w:rsid w:val="00DA44AA"/>
    <w:rsid w:val="00DA4607"/>
    <w:rsid w:val="00DA525C"/>
    <w:rsid w:val="00DA58D7"/>
    <w:rsid w:val="00DA6466"/>
    <w:rsid w:val="00DB0191"/>
    <w:rsid w:val="00DB098E"/>
    <w:rsid w:val="00DB0E35"/>
    <w:rsid w:val="00DB0ECC"/>
    <w:rsid w:val="00DB12E7"/>
    <w:rsid w:val="00DB14C1"/>
    <w:rsid w:val="00DB17E3"/>
    <w:rsid w:val="00DB1A96"/>
    <w:rsid w:val="00DB32A4"/>
    <w:rsid w:val="00DB32DA"/>
    <w:rsid w:val="00DB37AE"/>
    <w:rsid w:val="00DB3D32"/>
    <w:rsid w:val="00DB4DB5"/>
    <w:rsid w:val="00DB53BD"/>
    <w:rsid w:val="00DB5BBE"/>
    <w:rsid w:val="00DB5E4D"/>
    <w:rsid w:val="00DB5FE7"/>
    <w:rsid w:val="00DB6580"/>
    <w:rsid w:val="00DB6655"/>
    <w:rsid w:val="00DB6673"/>
    <w:rsid w:val="00DB7348"/>
    <w:rsid w:val="00DB76A0"/>
    <w:rsid w:val="00DB7F2C"/>
    <w:rsid w:val="00DC014D"/>
    <w:rsid w:val="00DC093E"/>
    <w:rsid w:val="00DC094D"/>
    <w:rsid w:val="00DC09F9"/>
    <w:rsid w:val="00DC1AFA"/>
    <w:rsid w:val="00DC3B8D"/>
    <w:rsid w:val="00DC4460"/>
    <w:rsid w:val="00DC461F"/>
    <w:rsid w:val="00DC4832"/>
    <w:rsid w:val="00DC5139"/>
    <w:rsid w:val="00DC5C8D"/>
    <w:rsid w:val="00DC5D5A"/>
    <w:rsid w:val="00DC5D70"/>
    <w:rsid w:val="00DC7372"/>
    <w:rsid w:val="00DC74CF"/>
    <w:rsid w:val="00DC780E"/>
    <w:rsid w:val="00DC7DDD"/>
    <w:rsid w:val="00DD0040"/>
    <w:rsid w:val="00DD088C"/>
    <w:rsid w:val="00DD0FD0"/>
    <w:rsid w:val="00DD1955"/>
    <w:rsid w:val="00DD19F7"/>
    <w:rsid w:val="00DD2994"/>
    <w:rsid w:val="00DD2ADB"/>
    <w:rsid w:val="00DD3C8F"/>
    <w:rsid w:val="00DD3CE0"/>
    <w:rsid w:val="00DD4DBD"/>
    <w:rsid w:val="00DD4DD4"/>
    <w:rsid w:val="00DD4FD6"/>
    <w:rsid w:val="00DD5464"/>
    <w:rsid w:val="00DD5510"/>
    <w:rsid w:val="00DD55A8"/>
    <w:rsid w:val="00DD593A"/>
    <w:rsid w:val="00DD5ABE"/>
    <w:rsid w:val="00DD5DA9"/>
    <w:rsid w:val="00DD5DE2"/>
    <w:rsid w:val="00DD6770"/>
    <w:rsid w:val="00DD6E21"/>
    <w:rsid w:val="00DD799C"/>
    <w:rsid w:val="00DD7DE1"/>
    <w:rsid w:val="00DD7E26"/>
    <w:rsid w:val="00DD7E8D"/>
    <w:rsid w:val="00DE01A3"/>
    <w:rsid w:val="00DE0202"/>
    <w:rsid w:val="00DE0EAC"/>
    <w:rsid w:val="00DE19A1"/>
    <w:rsid w:val="00DE1C5F"/>
    <w:rsid w:val="00DE2016"/>
    <w:rsid w:val="00DE267F"/>
    <w:rsid w:val="00DE31E1"/>
    <w:rsid w:val="00DE3647"/>
    <w:rsid w:val="00DE481C"/>
    <w:rsid w:val="00DE4B5B"/>
    <w:rsid w:val="00DE4E14"/>
    <w:rsid w:val="00DE5336"/>
    <w:rsid w:val="00DE58F9"/>
    <w:rsid w:val="00DE6073"/>
    <w:rsid w:val="00DE6748"/>
    <w:rsid w:val="00DE6962"/>
    <w:rsid w:val="00DE70A6"/>
    <w:rsid w:val="00DE7F47"/>
    <w:rsid w:val="00DF071E"/>
    <w:rsid w:val="00DF0D17"/>
    <w:rsid w:val="00DF0F7F"/>
    <w:rsid w:val="00DF19FE"/>
    <w:rsid w:val="00DF1A02"/>
    <w:rsid w:val="00DF2170"/>
    <w:rsid w:val="00DF2FBC"/>
    <w:rsid w:val="00DF30B9"/>
    <w:rsid w:val="00DF331E"/>
    <w:rsid w:val="00DF3525"/>
    <w:rsid w:val="00DF3DF1"/>
    <w:rsid w:val="00DF44B9"/>
    <w:rsid w:val="00DF45C8"/>
    <w:rsid w:val="00DF4E0C"/>
    <w:rsid w:val="00DF523E"/>
    <w:rsid w:val="00DF5CFF"/>
    <w:rsid w:val="00DF601A"/>
    <w:rsid w:val="00DF7028"/>
    <w:rsid w:val="00DF7110"/>
    <w:rsid w:val="00DF7190"/>
    <w:rsid w:val="00DF768B"/>
    <w:rsid w:val="00E00A7E"/>
    <w:rsid w:val="00E00E03"/>
    <w:rsid w:val="00E00EA0"/>
    <w:rsid w:val="00E00EC0"/>
    <w:rsid w:val="00E013A9"/>
    <w:rsid w:val="00E016A3"/>
    <w:rsid w:val="00E01ADD"/>
    <w:rsid w:val="00E02418"/>
    <w:rsid w:val="00E0259A"/>
    <w:rsid w:val="00E025B9"/>
    <w:rsid w:val="00E0279C"/>
    <w:rsid w:val="00E02A9D"/>
    <w:rsid w:val="00E03318"/>
    <w:rsid w:val="00E03376"/>
    <w:rsid w:val="00E03801"/>
    <w:rsid w:val="00E03C75"/>
    <w:rsid w:val="00E04159"/>
    <w:rsid w:val="00E043CE"/>
    <w:rsid w:val="00E0488F"/>
    <w:rsid w:val="00E056E7"/>
    <w:rsid w:val="00E05C28"/>
    <w:rsid w:val="00E05FA2"/>
    <w:rsid w:val="00E063CD"/>
    <w:rsid w:val="00E0663E"/>
    <w:rsid w:val="00E0680A"/>
    <w:rsid w:val="00E0763C"/>
    <w:rsid w:val="00E1044A"/>
    <w:rsid w:val="00E10AF4"/>
    <w:rsid w:val="00E10E74"/>
    <w:rsid w:val="00E10F53"/>
    <w:rsid w:val="00E114AE"/>
    <w:rsid w:val="00E11A4E"/>
    <w:rsid w:val="00E11ADF"/>
    <w:rsid w:val="00E128FD"/>
    <w:rsid w:val="00E12BD0"/>
    <w:rsid w:val="00E13568"/>
    <w:rsid w:val="00E13DAA"/>
    <w:rsid w:val="00E141AA"/>
    <w:rsid w:val="00E142CE"/>
    <w:rsid w:val="00E14E75"/>
    <w:rsid w:val="00E15499"/>
    <w:rsid w:val="00E15556"/>
    <w:rsid w:val="00E15591"/>
    <w:rsid w:val="00E1573D"/>
    <w:rsid w:val="00E15A99"/>
    <w:rsid w:val="00E15B3C"/>
    <w:rsid w:val="00E15C5B"/>
    <w:rsid w:val="00E167D8"/>
    <w:rsid w:val="00E170DF"/>
    <w:rsid w:val="00E17116"/>
    <w:rsid w:val="00E20E08"/>
    <w:rsid w:val="00E2122C"/>
    <w:rsid w:val="00E21DD2"/>
    <w:rsid w:val="00E21E6F"/>
    <w:rsid w:val="00E227D4"/>
    <w:rsid w:val="00E22DC8"/>
    <w:rsid w:val="00E231B3"/>
    <w:rsid w:val="00E23799"/>
    <w:rsid w:val="00E23ACE"/>
    <w:rsid w:val="00E257C2"/>
    <w:rsid w:val="00E25CB8"/>
    <w:rsid w:val="00E262FE"/>
    <w:rsid w:val="00E26A5E"/>
    <w:rsid w:val="00E27490"/>
    <w:rsid w:val="00E27B31"/>
    <w:rsid w:val="00E27C81"/>
    <w:rsid w:val="00E27F7E"/>
    <w:rsid w:val="00E301EC"/>
    <w:rsid w:val="00E306F6"/>
    <w:rsid w:val="00E3071F"/>
    <w:rsid w:val="00E30D4E"/>
    <w:rsid w:val="00E3137D"/>
    <w:rsid w:val="00E31673"/>
    <w:rsid w:val="00E3174E"/>
    <w:rsid w:val="00E31BC2"/>
    <w:rsid w:val="00E33011"/>
    <w:rsid w:val="00E33832"/>
    <w:rsid w:val="00E34108"/>
    <w:rsid w:val="00E34855"/>
    <w:rsid w:val="00E34A9D"/>
    <w:rsid w:val="00E35865"/>
    <w:rsid w:val="00E359D3"/>
    <w:rsid w:val="00E35A7B"/>
    <w:rsid w:val="00E36382"/>
    <w:rsid w:val="00E37328"/>
    <w:rsid w:val="00E37512"/>
    <w:rsid w:val="00E4006C"/>
    <w:rsid w:val="00E41314"/>
    <w:rsid w:val="00E41491"/>
    <w:rsid w:val="00E41598"/>
    <w:rsid w:val="00E417B1"/>
    <w:rsid w:val="00E427FF"/>
    <w:rsid w:val="00E428B8"/>
    <w:rsid w:val="00E435B1"/>
    <w:rsid w:val="00E441BC"/>
    <w:rsid w:val="00E44B45"/>
    <w:rsid w:val="00E4525E"/>
    <w:rsid w:val="00E452E2"/>
    <w:rsid w:val="00E45A76"/>
    <w:rsid w:val="00E45B8A"/>
    <w:rsid w:val="00E46878"/>
    <w:rsid w:val="00E4713F"/>
    <w:rsid w:val="00E4723E"/>
    <w:rsid w:val="00E50A48"/>
    <w:rsid w:val="00E50C28"/>
    <w:rsid w:val="00E50DEC"/>
    <w:rsid w:val="00E50F66"/>
    <w:rsid w:val="00E51256"/>
    <w:rsid w:val="00E5128F"/>
    <w:rsid w:val="00E516DC"/>
    <w:rsid w:val="00E51F9E"/>
    <w:rsid w:val="00E523D2"/>
    <w:rsid w:val="00E523FF"/>
    <w:rsid w:val="00E528BC"/>
    <w:rsid w:val="00E531C9"/>
    <w:rsid w:val="00E534FF"/>
    <w:rsid w:val="00E5357F"/>
    <w:rsid w:val="00E53C99"/>
    <w:rsid w:val="00E53CC3"/>
    <w:rsid w:val="00E542F0"/>
    <w:rsid w:val="00E5487A"/>
    <w:rsid w:val="00E54F42"/>
    <w:rsid w:val="00E559E1"/>
    <w:rsid w:val="00E56E27"/>
    <w:rsid w:val="00E577FB"/>
    <w:rsid w:val="00E57847"/>
    <w:rsid w:val="00E57C1D"/>
    <w:rsid w:val="00E57D9C"/>
    <w:rsid w:val="00E6034E"/>
    <w:rsid w:val="00E60461"/>
    <w:rsid w:val="00E6074A"/>
    <w:rsid w:val="00E6139B"/>
    <w:rsid w:val="00E625CC"/>
    <w:rsid w:val="00E631C6"/>
    <w:rsid w:val="00E637A8"/>
    <w:rsid w:val="00E6390F"/>
    <w:rsid w:val="00E63CD6"/>
    <w:rsid w:val="00E63D2E"/>
    <w:rsid w:val="00E64187"/>
    <w:rsid w:val="00E64340"/>
    <w:rsid w:val="00E649A5"/>
    <w:rsid w:val="00E64A0E"/>
    <w:rsid w:val="00E64DE3"/>
    <w:rsid w:val="00E64F72"/>
    <w:rsid w:val="00E65380"/>
    <w:rsid w:val="00E65BBE"/>
    <w:rsid w:val="00E66690"/>
    <w:rsid w:val="00E667BF"/>
    <w:rsid w:val="00E6724B"/>
    <w:rsid w:val="00E67298"/>
    <w:rsid w:val="00E673CF"/>
    <w:rsid w:val="00E676C8"/>
    <w:rsid w:val="00E704D8"/>
    <w:rsid w:val="00E7074E"/>
    <w:rsid w:val="00E70E57"/>
    <w:rsid w:val="00E716C5"/>
    <w:rsid w:val="00E7256A"/>
    <w:rsid w:val="00E72693"/>
    <w:rsid w:val="00E729AD"/>
    <w:rsid w:val="00E72B3D"/>
    <w:rsid w:val="00E72D28"/>
    <w:rsid w:val="00E73725"/>
    <w:rsid w:val="00E7395C"/>
    <w:rsid w:val="00E74D18"/>
    <w:rsid w:val="00E74E4E"/>
    <w:rsid w:val="00E75611"/>
    <w:rsid w:val="00E75BAA"/>
    <w:rsid w:val="00E75C81"/>
    <w:rsid w:val="00E76061"/>
    <w:rsid w:val="00E76077"/>
    <w:rsid w:val="00E77186"/>
    <w:rsid w:val="00E77402"/>
    <w:rsid w:val="00E7759A"/>
    <w:rsid w:val="00E7766F"/>
    <w:rsid w:val="00E77A4E"/>
    <w:rsid w:val="00E8019F"/>
    <w:rsid w:val="00E80E26"/>
    <w:rsid w:val="00E80EB5"/>
    <w:rsid w:val="00E80EC4"/>
    <w:rsid w:val="00E81BD3"/>
    <w:rsid w:val="00E8212C"/>
    <w:rsid w:val="00E8338D"/>
    <w:rsid w:val="00E833B6"/>
    <w:rsid w:val="00E83EE2"/>
    <w:rsid w:val="00E843E1"/>
    <w:rsid w:val="00E84453"/>
    <w:rsid w:val="00E84D28"/>
    <w:rsid w:val="00E858A2"/>
    <w:rsid w:val="00E85A47"/>
    <w:rsid w:val="00E85C49"/>
    <w:rsid w:val="00E85EB8"/>
    <w:rsid w:val="00E869B8"/>
    <w:rsid w:val="00E86FA8"/>
    <w:rsid w:val="00E87280"/>
    <w:rsid w:val="00E90797"/>
    <w:rsid w:val="00E90995"/>
    <w:rsid w:val="00E90D4D"/>
    <w:rsid w:val="00E919FA"/>
    <w:rsid w:val="00E91AA7"/>
    <w:rsid w:val="00E92121"/>
    <w:rsid w:val="00E92954"/>
    <w:rsid w:val="00E92DE9"/>
    <w:rsid w:val="00E92E4E"/>
    <w:rsid w:val="00E93B63"/>
    <w:rsid w:val="00E93B89"/>
    <w:rsid w:val="00E93EBF"/>
    <w:rsid w:val="00E94774"/>
    <w:rsid w:val="00E94C1B"/>
    <w:rsid w:val="00E94E81"/>
    <w:rsid w:val="00E94FCF"/>
    <w:rsid w:val="00E9538A"/>
    <w:rsid w:val="00E958F9"/>
    <w:rsid w:val="00E95AC9"/>
    <w:rsid w:val="00E95C75"/>
    <w:rsid w:val="00E9697B"/>
    <w:rsid w:val="00E96A06"/>
    <w:rsid w:val="00E96A3A"/>
    <w:rsid w:val="00E96F72"/>
    <w:rsid w:val="00E978DA"/>
    <w:rsid w:val="00E97DE7"/>
    <w:rsid w:val="00EA0B24"/>
    <w:rsid w:val="00EA0CC4"/>
    <w:rsid w:val="00EA190A"/>
    <w:rsid w:val="00EA1AB8"/>
    <w:rsid w:val="00EA1CB2"/>
    <w:rsid w:val="00EA2FF7"/>
    <w:rsid w:val="00EA3511"/>
    <w:rsid w:val="00EA48E5"/>
    <w:rsid w:val="00EA4A42"/>
    <w:rsid w:val="00EA546E"/>
    <w:rsid w:val="00EA5A68"/>
    <w:rsid w:val="00EA62E0"/>
    <w:rsid w:val="00EA70DB"/>
    <w:rsid w:val="00EA7A80"/>
    <w:rsid w:val="00EA7BA3"/>
    <w:rsid w:val="00EB0062"/>
    <w:rsid w:val="00EB10F4"/>
    <w:rsid w:val="00EB1397"/>
    <w:rsid w:val="00EB144D"/>
    <w:rsid w:val="00EB1509"/>
    <w:rsid w:val="00EB158A"/>
    <w:rsid w:val="00EB187C"/>
    <w:rsid w:val="00EB1B27"/>
    <w:rsid w:val="00EB298C"/>
    <w:rsid w:val="00EB2CE2"/>
    <w:rsid w:val="00EB4B0E"/>
    <w:rsid w:val="00EB4EB7"/>
    <w:rsid w:val="00EB5037"/>
    <w:rsid w:val="00EB5456"/>
    <w:rsid w:val="00EB55A6"/>
    <w:rsid w:val="00EB5641"/>
    <w:rsid w:val="00EB593B"/>
    <w:rsid w:val="00EB5BD8"/>
    <w:rsid w:val="00EB692A"/>
    <w:rsid w:val="00EB7451"/>
    <w:rsid w:val="00EB7C3B"/>
    <w:rsid w:val="00EC0387"/>
    <w:rsid w:val="00EC0799"/>
    <w:rsid w:val="00EC0B14"/>
    <w:rsid w:val="00EC13C9"/>
    <w:rsid w:val="00EC1724"/>
    <w:rsid w:val="00EC17A3"/>
    <w:rsid w:val="00EC1812"/>
    <w:rsid w:val="00EC1988"/>
    <w:rsid w:val="00EC1E5C"/>
    <w:rsid w:val="00EC207D"/>
    <w:rsid w:val="00EC2120"/>
    <w:rsid w:val="00EC222F"/>
    <w:rsid w:val="00EC2557"/>
    <w:rsid w:val="00EC2903"/>
    <w:rsid w:val="00EC327E"/>
    <w:rsid w:val="00EC42BE"/>
    <w:rsid w:val="00EC4870"/>
    <w:rsid w:val="00EC492C"/>
    <w:rsid w:val="00EC53AD"/>
    <w:rsid w:val="00EC6386"/>
    <w:rsid w:val="00EC6D34"/>
    <w:rsid w:val="00EC7593"/>
    <w:rsid w:val="00EC76BB"/>
    <w:rsid w:val="00EC7845"/>
    <w:rsid w:val="00EC7D05"/>
    <w:rsid w:val="00EC7D1B"/>
    <w:rsid w:val="00EC7E5A"/>
    <w:rsid w:val="00ED02C3"/>
    <w:rsid w:val="00ED0E96"/>
    <w:rsid w:val="00ED0FDC"/>
    <w:rsid w:val="00ED14F2"/>
    <w:rsid w:val="00ED1575"/>
    <w:rsid w:val="00ED1638"/>
    <w:rsid w:val="00ED240F"/>
    <w:rsid w:val="00ED2480"/>
    <w:rsid w:val="00ED25D8"/>
    <w:rsid w:val="00ED25DE"/>
    <w:rsid w:val="00ED27BF"/>
    <w:rsid w:val="00ED4286"/>
    <w:rsid w:val="00ED4295"/>
    <w:rsid w:val="00ED4B8F"/>
    <w:rsid w:val="00ED4F66"/>
    <w:rsid w:val="00ED5C9E"/>
    <w:rsid w:val="00ED5FAA"/>
    <w:rsid w:val="00ED607B"/>
    <w:rsid w:val="00ED60E6"/>
    <w:rsid w:val="00ED650A"/>
    <w:rsid w:val="00ED6580"/>
    <w:rsid w:val="00ED6ADB"/>
    <w:rsid w:val="00ED6ED4"/>
    <w:rsid w:val="00ED7191"/>
    <w:rsid w:val="00ED7CDF"/>
    <w:rsid w:val="00EE0D16"/>
    <w:rsid w:val="00EE1606"/>
    <w:rsid w:val="00EE1B95"/>
    <w:rsid w:val="00EE1E0D"/>
    <w:rsid w:val="00EE1F51"/>
    <w:rsid w:val="00EE24FB"/>
    <w:rsid w:val="00EE2A66"/>
    <w:rsid w:val="00EE2AB9"/>
    <w:rsid w:val="00EE2B5F"/>
    <w:rsid w:val="00EE2CF1"/>
    <w:rsid w:val="00EE31A3"/>
    <w:rsid w:val="00EE3BFF"/>
    <w:rsid w:val="00EE3CE2"/>
    <w:rsid w:val="00EE3D8D"/>
    <w:rsid w:val="00EE4C55"/>
    <w:rsid w:val="00EE5251"/>
    <w:rsid w:val="00EE5674"/>
    <w:rsid w:val="00EE5EEF"/>
    <w:rsid w:val="00EE625C"/>
    <w:rsid w:val="00EE6AC2"/>
    <w:rsid w:val="00EE7778"/>
    <w:rsid w:val="00EE78CB"/>
    <w:rsid w:val="00EE7986"/>
    <w:rsid w:val="00EE7C43"/>
    <w:rsid w:val="00EF1052"/>
    <w:rsid w:val="00EF1A2F"/>
    <w:rsid w:val="00EF1B3E"/>
    <w:rsid w:val="00EF1E19"/>
    <w:rsid w:val="00EF2231"/>
    <w:rsid w:val="00EF22D8"/>
    <w:rsid w:val="00EF2EEC"/>
    <w:rsid w:val="00EF31B5"/>
    <w:rsid w:val="00EF33BE"/>
    <w:rsid w:val="00EF3705"/>
    <w:rsid w:val="00EF3A38"/>
    <w:rsid w:val="00EF3CDF"/>
    <w:rsid w:val="00EF3F91"/>
    <w:rsid w:val="00EF42A8"/>
    <w:rsid w:val="00EF45C5"/>
    <w:rsid w:val="00EF5173"/>
    <w:rsid w:val="00EF5425"/>
    <w:rsid w:val="00EF5697"/>
    <w:rsid w:val="00EF5DA0"/>
    <w:rsid w:val="00EF64D9"/>
    <w:rsid w:val="00EF6602"/>
    <w:rsid w:val="00EF6630"/>
    <w:rsid w:val="00EF6DDA"/>
    <w:rsid w:val="00EF7921"/>
    <w:rsid w:val="00EF7BBC"/>
    <w:rsid w:val="00EF7BF7"/>
    <w:rsid w:val="00F00059"/>
    <w:rsid w:val="00F00AAB"/>
    <w:rsid w:val="00F00EF2"/>
    <w:rsid w:val="00F00F5B"/>
    <w:rsid w:val="00F01584"/>
    <w:rsid w:val="00F01C94"/>
    <w:rsid w:val="00F02112"/>
    <w:rsid w:val="00F0261F"/>
    <w:rsid w:val="00F02964"/>
    <w:rsid w:val="00F03121"/>
    <w:rsid w:val="00F039B9"/>
    <w:rsid w:val="00F044CB"/>
    <w:rsid w:val="00F04D3F"/>
    <w:rsid w:val="00F0502E"/>
    <w:rsid w:val="00F05606"/>
    <w:rsid w:val="00F0594A"/>
    <w:rsid w:val="00F06E64"/>
    <w:rsid w:val="00F06F0E"/>
    <w:rsid w:val="00F07641"/>
    <w:rsid w:val="00F07A9B"/>
    <w:rsid w:val="00F07D61"/>
    <w:rsid w:val="00F1057C"/>
    <w:rsid w:val="00F105C8"/>
    <w:rsid w:val="00F10F1F"/>
    <w:rsid w:val="00F117B4"/>
    <w:rsid w:val="00F119A9"/>
    <w:rsid w:val="00F12D82"/>
    <w:rsid w:val="00F13A37"/>
    <w:rsid w:val="00F13B15"/>
    <w:rsid w:val="00F13FAB"/>
    <w:rsid w:val="00F13FBD"/>
    <w:rsid w:val="00F1402C"/>
    <w:rsid w:val="00F1404E"/>
    <w:rsid w:val="00F14593"/>
    <w:rsid w:val="00F148A2"/>
    <w:rsid w:val="00F14BF2"/>
    <w:rsid w:val="00F14C5E"/>
    <w:rsid w:val="00F14C75"/>
    <w:rsid w:val="00F14CCB"/>
    <w:rsid w:val="00F14D36"/>
    <w:rsid w:val="00F1547D"/>
    <w:rsid w:val="00F16AB8"/>
    <w:rsid w:val="00F17028"/>
    <w:rsid w:val="00F17277"/>
    <w:rsid w:val="00F1734D"/>
    <w:rsid w:val="00F17CF5"/>
    <w:rsid w:val="00F200DC"/>
    <w:rsid w:val="00F20805"/>
    <w:rsid w:val="00F20936"/>
    <w:rsid w:val="00F20AC6"/>
    <w:rsid w:val="00F20BE6"/>
    <w:rsid w:val="00F20D8C"/>
    <w:rsid w:val="00F21252"/>
    <w:rsid w:val="00F214DA"/>
    <w:rsid w:val="00F223F6"/>
    <w:rsid w:val="00F22A23"/>
    <w:rsid w:val="00F22A77"/>
    <w:rsid w:val="00F22D4F"/>
    <w:rsid w:val="00F2323B"/>
    <w:rsid w:val="00F24A06"/>
    <w:rsid w:val="00F2565E"/>
    <w:rsid w:val="00F25744"/>
    <w:rsid w:val="00F25782"/>
    <w:rsid w:val="00F25968"/>
    <w:rsid w:val="00F25ECD"/>
    <w:rsid w:val="00F2640F"/>
    <w:rsid w:val="00F266D4"/>
    <w:rsid w:val="00F267B5"/>
    <w:rsid w:val="00F26956"/>
    <w:rsid w:val="00F26AB2"/>
    <w:rsid w:val="00F26B92"/>
    <w:rsid w:val="00F272C2"/>
    <w:rsid w:val="00F27811"/>
    <w:rsid w:val="00F27F95"/>
    <w:rsid w:val="00F30AAB"/>
    <w:rsid w:val="00F30D74"/>
    <w:rsid w:val="00F30F73"/>
    <w:rsid w:val="00F31A7E"/>
    <w:rsid w:val="00F31E91"/>
    <w:rsid w:val="00F3204A"/>
    <w:rsid w:val="00F3234A"/>
    <w:rsid w:val="00F32794"/>
    <w:rsid w:val="00F327DC"/>
    <w:rsid w:val="00F32B11"/>
    <w:rsid w:val="00F32C7D"/>
    <w:rsid w:val="00F32F25"/>
    <w:rsid w:val="00F3321C"/>
    <w:rsid w:val="00F33DDE"/>
    <w:rsid w:val="00F34B61"/>
    <w:rsid w:val="00F34B7C"/>
    <w:rsid w:val="00F34BD7"/>
    <w:rsid w:val="00F34BEB"/>
    <w:rsid w:val="00F34C71"/>
    <w:rsid w:val="00F34D04"/>
    <w:rsid w:val="00F35CEA"/>
    <w:rsid w:val="00F36237"/>
    <w:rsid w:val="00F370D3"/>
    <w:rsid w:val="00F37115"/>
    <w:rsid w:val="00F37335"/>
    <w:rsid w:val="00F37665"/>
    <w:rsid w:val="00F37795"/>
    <w:rsid w:val="00F401E4"/>
    <w:rsid w:val="00F40A3B"/>
    <w:rsid w:val="00F40F02"/>
    <w:rsid w:val="00F41102"/>
    <w:rsid w:val="00F4153B"/>
    <w:rsid w:val="00F41EB0"/>
    <w:rsid w:val="00F41F8F"/>
    <w:rsid w:val="00F42A5F"/>
    <w:rsid w:val="00F430A8"/>
    <w:rsid w:val="00F434D2"/>
    <w:rsid w:val="00F43D3F"/>
    <w:rsid w:val="00F449D6"/>
    <w:rsid w:val="00F459D9"/>
    <w:rsid w:val="00F46267"/>
    <w:rsid w:val="00F46344"/>
    <w:rsid w:val="00F464B9"/>
    <w:rsid w:val="00F46AD1"/>
    <w:rsid w:val="00F471DE"/>
    <w:rsid w:val="00F4744E"/>
    <w:rsid w:val="00F47669"/>
    <w:rsid w:val="00F47767"/>
    <w:rsid w:val="00F478E5"/>
    <w:rsid w:val="00F500CB"/>
    <w:rsid w:val="00F506B3"/>
    <w:rsid w:val="00F50D38"/>
    <w:rsid w:val="00F516E3"/>
    <w:rsid w:val="00F520F5"/>
    <w:rsid w:val="00F5220F"/>
    <w:rsid w:val="00F527A6"/>
    <w:rsid w:val="00F5309B"/>
    <w:rsid w:val="00F534B4"/>
    <w:rsid w:val="00F535A3"/>
    <w:rsid w:val="00F539FD"/>
    <w:rsid w:val="00F53DB1"/>
    <w:rsid w:val="00F54B64"/>
    <w:rsid w:val="00F54F17"/>
    <w:rsid w:val="00F564E0"/>
    <w:rsid w:val="00F565AA"/>
    <w:rsid w:val="00F5669F"/>
    <w:rsid w:val="00F571EE"/>
    <w:rsid w:val="00F5766F"/>
    <w:rsid w:val="00F57BC1"/>
    <w:rsid w:val="00F57CED"/>
    <w:rsid w:val="00F605C5"/>
    <w:rsid w:val="00F61046"/>
    <w:rsid w:val="00F614D0"/>
    <w:rsid w:val="00F61CC8"/>
    <w:rsid w:val="00F625D8"/>
    <w:rsid w:val="00F630C1"/>
    <w:rsid w:val="00F63315"/>
    <w:rsid w:val="00F6381A"/>
    <w:rsid w:val="00F63E13"/>
    <w:rsid w:val="00F64213"/>
    <w:rsid w:val="00F64354"/>
    <w:rsid w:val="00F64A2B"/>
    <w:rsid w:val="00F64D71"/>
    <w:rsid w:val="00F64EBD"/>
    <w:rsid w:val="00F65148"/>
    <w:rsid w:val="00F6531D"/>
    <w:rsid w:val="00F65345"/>
    <w:rsid w:val="00F65405"/>
    <w:rsid w:val="00F65761"/>
    <w:rsid w:val="00F65B30"/>
    <w:rsid w:val="00F65D56"/>
    <w:rsid w:val="00F6634E"/>
    <w:rsid w:val="00F663AD"/>
    <w:rsid w:val="00F66BDD"/>
    <w:rsid w:val="00F66FBB"/>
    <w:rsid w:val="00F67712"/>
    <w:rsid w:val="00F67937"/>
    <w:rsid w:val="00F702C1"/>
    <w:rsid w:val="00F708D4"/>
    <w:rsid w:val="00F71173"/>
    <w:rsid w:val="00F71592"/>
    <w:rsid w:val="00F72097"/>
    <w:rsid w:val="00F722E1"/>
    <w:rsid w:val="00F72F69"/>
    <w:rsid w:val="00F740FC"/>
    <w:rsid w:val="00F74263"/>
    <w:rsid w:val="00F74692"/>
    <w:rsid w:val="00F74858"/>
    <w:rsid w:val="00F74EEC"/>
    <w:rsid w:val="00F751D7"/>
    <w:rsid w:val="00F75BFC"/>
    <w:rsid w:val="00F75D59"/>
    <w:rsid w:val="00F7602D"/>
    <w:rsid w:val="00F76186"/>
    <w:rsid w:val="00F763C3"/>
    <w:rsid w:val="00F76480"/>
    <w:rsid w:val="00F76D03"/>
    <w:rsid w:val="00F76F09"/>
    <w:rsid w:val="00F76F1A"/>
    <w:rsid w:val="00F77D59"/>
    <w:rsid w:val="00F80223"/>
    <w:rsid w:val="00F808D1"/>
    <w:rsid w:val="00F809A3"/>
    <w:rsid w:val="00F80A6B"/>
    <w:rsid w:val="00F81C08"/>
    <w:rsid w:val="00F81DBB"/>
    <w:rsid w:val="00F82686"/>
    <w:rsid w:val="00F829C7"/>
    <w:rsid w:val="00F836DF"/>
    <w:rsid w:val="00F83AE2"/>
    <w:rsid w:val="00F83D89"/>
    <w:rsid w:val="00F83EEA"/>
    <w:rsid w:val="00F85948"/>
    <w:rsid w:val="00F859A2"/>
    <w:rsid w:val="00F864D1"/>
    <w:rsid w:val="00F86F6D"/>
    <w:rsid w:val="00F8780C"/>
    <w:rsid w:val="00F87A25"/>
    <w:rsid w:val="00F87AD7"/>
    <w:rsid w:val="00F87CF0"/>
    <w:rsid w:val="00F87E1E"/>
    <w:rsid w:val="00F87EAF"/>
    <w:rsid w:val="00F901F9"/>
    <w:rsid w:val="00F9075D"/>
    <w:rsid w:val="00F90B06"/>
    <w:rsid w:val="00F9119F"/>
    <w:rsid w:val="00F911F0"/>
    <w:rsid w:val="00F916D3"/>
    <w:rsid w:val="00F91E19"/>
    <w:rsid w:val="00F91F16"/>
    <w:rsid w:val="00F9208D"/>
    <w:rsid w:val="00F92508"/>
    <w:rsid w:val="00F9250D"/>
    <w:rsid w:val="00F92EEC"/>
    <w:rsid w:val="00F937CA"/>
    <w:rsid w:val="00F93BBD"/>
    <w:rsid w:val="00F93E84"/>
    <w:rsid w:val="00F951CC"/>
    <w:rsid w:val="00F955EC"/>
    <w:rsid w:val="00F95B3C"/>
    <w:rsid w:val="00F95D73"/>
    <w:rsid w:val="00F96280"/>
    <w:rsid w:val="00F96652"/>
    <w:rsid w:val="00F97107"/>
    <w:rsid w:val="00F977FB"/>
    <w:rsid w:val="00F97B50"/>
    <w:rsid w:val="00F97EF9"/>
    <w:rsid w:val="00FA02F2"/>
    <w:rsid w:val="00FA0810"/>
    <w:rsid w:val="00FA0CF4"/>
    <w:rsid w:val="00FA0DA5"/>
    <w:rsid w:val="00FA0E6D"/>
    <w:rsid w:val="00FA0EAB"/>
    <w:rsid w:val="00FA1030"/>
    <w:rsid w:val="00FA1180"/>
    <w:rsid w:val="00FA1195"/>
    <w:rsid w:val="00FA132D"/>
    <w:rsid w:val="00FA1736"/>
    <w:rsid w:val="00FA1738"/>
    <w:rsid w:val="00FA1881"/>
    <w:rsid w:val="00FA1D91"/>
    <w:rsid w:val="00FA220C"/>
    <w:rsid w:val="00FA220F"/>
    <w:rsid w:val="00FA282B"/>
    <w:rsid w:val="00FA28E4"/>
    <w:rsid w:val="00FA2A87"/>
    <w:rsid w:val="00FA2D74"/>
    <w:rsid w:val="00FA2E21"/>
    <w:rsid w:val="00FA32C9"/>
    <w:rsid w:val="00FA3360"/>
    <w:rsid w:val="00FA3678"/>
    <w:rsid w:val="00FA41D2"/>
    <w:rsid w:val="00FA4FD1"/>
    <w:rsid w:val="00FA5142"/>
    <w:rsid w:val="00FA5400"/>
    <w:rsid w:val="00FA60E5"/>
    <w:rsid w:val="00FA61BE"/>
    <w:rsid w:val="00FA670E"/>
    <w:rsid w:val="00FA676F"/>
    <w:rsid w:val="00FA75D6"/>
    <w:rsid w:val="00FB1151"/>
    <w:rsid w:val="00FB1344"/>
    <w:rsid w:val="00FB184D"/>
    <w:rsid w:val="00FB187D"/>
    <w:rsid w:val="00FB19A3"/>
    <w:rsid w:val="00FB1D09"/>
    <w:rsid w:val="00FB2461"/>
    <w:rsid w:val="00FB26F0"/>
    <w:rsid w:val="00FB3587"/>
    <w:rsid w:val="00FB38D7"/>
    <w:rsid w:val="00FB3CCA"/>
    <w:rsid w:val="00FB41DC"/>
    <w:rsid w:val="00FB4384"/>
    <w:rsid w:val="00FB44D5"/>
    <w:rsid w:val="00FB4B20"/>
    <w:rsid w:val="00FB4B6F"/>
    <w:rsid w:val="00FB4C73"/>
    <w:rsid w:val="00FB5513"/>
    <w:rsid w:val="00FB5A18"/>
    <w:rsid w:val="00FB5E1A"/>
    <w:rsid w:val="00FB6502"/>
    <w:rsid w:val="00FB6A60"/>
    <w:rsid w:val="00FB6B80"/>
    <w:rsid w:val="00FB7937"/>
    <w:rsid w:val="00FB7964"/>
    <w:rsid w:val="00FC0452"/>
    <w:rsid w:val="00FC0D1C"/>
    <w:rsid w:val="00FC0DC5"/>
    <w:rsid w:val="00FC151C"/>
    <w:rsid w:val="00FC18F4"/>
    <w:rsid w:val="00FC1D49"/>
    <w:rsid w:val="00FC295C"/>
    <w:rsid w:val="00FC2A79"/>
    <w:rsid w:val="00FC2D95"/>
    <w:rsid w:val="00FC2E24"/>
    <w:rsid w:val="00FC3018"/>
    <w:rsid w:val="00FC3456"/>
    <w:rsid w:val="00FC46D8"/>
    <w:rsid w:val="00FC4F17"/>
    <w:rsid w:val="00FC5C7D"/>
    <w:rsid w:val="00FC63B6"/>
    <w:rsid w:val="00FC650D"/>
    <w:rsid w:val="00FC7767"/>
    <w:rsid w:val="00FD0813"/>
    <w:rsid w:val="00FD0A01"/>
    <w:rsid w:val="00FD1437"/>
    <w:rsid w:val="00FD1CD8"/>
    <w:rsid w:val="00FD1DD5"/>
    <w:rsid w:val="00FD25BA"/>
    <w:rsid w:val="00FD2734"/>
    <w:rsid w:val="00FD2827"/>
    <w:rsid w:val="00FD2F57"/>
    <w:rsid w:val="00FD309F"/>
    <w:rsid w:val="00FD335D"/>
    <w:rsid w:val="00FD34D3"/>
    <w:rsid w:val="00FD3A0C"/>
    <w:rsid w:val="00FD3ADD"/>
    <w:rsid w:val="00FD3CAF"/>
    <w:rsid w:val="00FD421F"/>
    <w:rsid w:val="00FD4ED1"/>
    <w:rsid w:val="00FD517C"/>
    <w:rsid w:val="00FD523B"/>
    <w:rsid w:val="00FD6006"/>
    <w:rsid w:val="00FD631B"/>
    <w:rsid w:val="00FD6402"/>
    <w:rsid w:val="00FD645F"/>
    <w:rsid w:val="00FD6636"/>
    <w:rsid w:val="00FD6D6C"/>
    <w:rsid w:val="00FE0291"/>
    <w:rsid w:val="00FE12B7"/>
    <w:rsid w:val="00FE1AFE"/>
    <w:rsid w:val="00FE1EB4"/>
    <w:rsid w:val="00FE2846"/>
    <w:rsid w:val="00FE2863"/>
    <w:rsid w:val="00FE2D3B"/>
    <w:rsid w:val="00FE3B07"/>
    <w:rsid w:val="00FE3D94"/>
    <w:rsid w:val="00FE4229"/>
    <w:rsid w:val="00FE4324"/>
    <w:rsid w:val="00FE537A"/>
    <w:rsid w:val="00FE593E"/>
    <w:rsid w:val="00FE59D9"/>
    <w:rsid w:val="00FE63DA"/>
    <w:rsid w:val="00FE640A"/>
    <w:rsid w:val="00FE66D7"/>
    <w:rsid w:val="00FE68DB"/>
    <w:rsid w:val="00FE6A64"/>
    <w:rsid w:val="00FE6F30"/>
    <w:rsid w:val="00FE7EFE"/>
    <w:rsid w:val="00FF0B7A"/>
    <w:rsid w:val="00FF1469"/>
    <w:rsid w:val="00FF157A"/>
    <w:rsid w:val="00FF1A02"/>
    <w:rsid w:val="00FF1EC1"/>
    <w:rsid w:val="00FF291A"/>
    <w:rsid w:val="00FF392B"/>
    <w:rsid w:val="00FF4360"/>
    <w:rsid w:val="00FF469F"/>
    <w:rsid w:val="00FF4787"/>
    <w:rsid w:val="00FF47CE"/>
    <w:rsid w:val="00FF4B7A"/>
    <w:rsid w:val="00FF4CA9"/>
    <w:rsid w:val="00FF4DE5"/>
    <w:rsid w:val="00FF5098"/>
    <w:rsid w:val="00FF55DA"/>
    <w:rsid w:val="00FF5681"/>
    <w:rsid w:val="00FF56ED"/>
    <w:rsid w:val="00FF57A7"/>
    <w:rsid w:val="00FF5B81"/>
    <w:rsid w:val="00FF5DAF"/>
    <w:rsid w:val="00FF5EE3"/>
    <w:rsid w:val="00FF63F8"/>
    <w:rsid w:val="00FF670A"/>
    <w:rsid w:val="00FF6916"/>
    <w:rsid w:val="00FF7037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84F61-EE12-47F8-ADD9-40441B8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1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3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</w:style>
  <w:style w:type="character" w:customStyle="1" w:styleId="aa">
    <w:name w:val="Текст сноски Знак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style-span">
    <w:name w:val="apple-style-span"/>
    <w:uiPriority w:val="99"/>
    <w:rsid w:val="00034595"/>
    <w:rPr>
      <w:rFonts w:ascii="Times New Roman" w:hAnsi="Times New Roman" w:cs="Times New Roman" w:hint="default"/>
    </w:rPr>
  </w:style>
  <w:style w:type="character" w:customStyle="1" w:styleId="31">
    <w:name w:val="Основной текст (3)_"/>
    <w:link w:val="32"/>
    <w:uiPriority w:val="99"/>
    <w:locked/>
    <w:rsid w:val="00B81136"/>
    <w:rPr>
      <w:rFonts w:ascii="Arial" w:hAnsi="Arial" w:cs="Arial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81136"/>
    <w:pPr>
      <w:widowControl w:val="0"/>
      <w:shd w:val="clear" w:color="auto" w:fill="FFFFFF"/>
      <w:spacing w:before="120" w:line="162" w:lineRule="exact"/>
      <w:jc w:val="both"/>
    </w:pPr>
    <w:rPr>
      <w:rFonts w:ascii="Arial" w:eastAsia="Calibri" w:hAnsi="Arial"/>
      <w:sz w:val="12"/>
      <w:szCs w:val="12"/>
    </w:rPr>
  </w:style>
  <w:style w:type="paragraph" w:customStyle="1" w:styleId="1112">
    <w:name w:val=".  11/12"/>
    <w:basedOn w:val="a"/>
    <w:rsid w:val="00041DF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styleId="af8">
    <w:name w:val="Body Text"/>
    <w:basedOn w:val="a"/>
    <w:link w:val="af9"/>
    <w:semiHidden/>
    <w:unhideWhenUsed/>
    <w:rsid w:val="00A15277"/>
    <w:pPr>
      <w:widowControl w:val="0"/>
      <w:autoSpaceDE w:val="0"/>
      <w:autoSpaceDN w:val="0"/>
      <w:adjustRightInd w:val="0"/>
      <w:spacing w:after="120"/>
    </w:pPr>
  </w:style>
  <w:style w:type="character" w:customStyle="1" w:styleId="af9">
    <w:name w:val="Основной текст Знак"/>
    <w:link w:val="af8"/>
    <w:semiHidden/>
    <w:rsid w:val="00A15277"/>
    <w:rPr>
      <w:rFonts w:ascii="Times New Roman" w:eastAsia="Times New Roman" w:hAnsi="Times New Roman"/>
    </w:rPr>
  </w:style>
  <w:style w:type="paragraph" w:customStyle="1" w:styleId="afa">
    <w:basedOn w:val="a"/>
    <w:next w:val="af8"/>
    <w:rsid w:val="00095C5F"/>
    <w:pPr>
      <w:keepNext/>
      <w:widowControl w:val="0"/>
      <w:autoSpaceDE w:val="0"/>
      <w:spacing w:before="240" w:after="120"/>
    </w:pPr>
    <w:rPr>
      <w:rFonts w:ascii="Arial" w:eastAsia="Arial Unicode MS" w:hAnsi="Arial" w:cs="Arial Unicode MS"/>
      <w:sz w:val="28"/>
      <w:szCs w:val="28"/>
      <w:lang w:bidi="ru-RU"/>
    </w:rPr>
  </w:style>
  <w:style w:type="character" w:customStyle="1" w:styleId="a8">
    <w:name w:val="Абзац списка Знак"/>
    <w:link w:val="a7"/>
    <w:uiPriority w:val="34"/>
    <w:locked/>
    <w:rsid w:val="00F17277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6"/>
    <w:uiPriority w:val="39"/>
    <w:rsid w:val="00AA4D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57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"/>
    <w:basedOn w:val="a0"/>
    <w:rsid w:val="007F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C64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_"/>
    <w:basedOn w:val="a0"/>
    <w:rsid w:val="00E22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7 Знак"/>
    <w:basedOn w:val="a0"/>
    <w:link w:val="7"/>
    <w:semiHidden/>
    <w:rsid w:val="00D66C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463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">
    <w:name w:val="Heading #3_"/>
    <w:basedOn w:val="a0"/>
    <w:link w:val="Heading30"/>
    <w:rsid w:val="003011B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3011B1"/>
    <w:pPr>
      <w:widowControl w:val="0"/>
      <w:shd w:val="clear" w:color="auto" w:fill="FFFFFF"/>
      <w:spacing w:after="240" w:line="322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F646-5A9E-45FE-8079-5250309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108</Pages>
  <Words>44507</Words>
  <Characters>253696</Characters>
  <Application>Microsoft Office Word</Application>
  <DocSecurity>0</DocSecurity>
  <Lines>2114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Суворова Ирина Игоревна</cp:lastModifiedBy>
  <cp:revision>4</cp:revision>
  <cp:lastPrinted>2019-04-30T10:30:00Z</cp:lastPrinted>
  <dcterms:created xsi:type="dcterms:W3CDTF">2019-06-07T11:33:00Z</dcterms:created>
  <dcterms:modified xsi:type="dcterms:W3CDTF">2019-06-07T12:16:00Z</dcterms:modified>
</cp:coreProperties>
</file>